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A05" w:rsidRDefault="00E81A05" w:rsidP="00FB17F5">
      <w:pPr>
        <w:jc w:val="center"/>
      </w:pPr>
      <w:r w:rsidRPr="00E81A05">
        <w:t xml:space="preserve">Bienvenidos al maravilloso mundo de la... </w:t>
      </w:r>
    </w:p>
    <w:p w:rsidR="00E81A05" w:rsidRPr="00E81A05" w:rsidRDefault="00E81A05" w:rsidP="00FB17F5">
      <w:pPr>
        <w:jc w:val="center"/>
        <w:rPr>
          <w:sz w:val="40"/>
          <w:szCs w:val="40"/>
        </w:rPr>
      </w:pPr>
      <w:r w:rsidRPr="00E81A05">
        <w:rPr>
          <w:sz w:val="40"/>
          <w:szCs w:val="40"/>
        </w:rPr>
        <w:t>MORFOLOGÍA</w:t>
      </w:r>
    </w:p>
    <w:p w:rsidR="00E81A05" w:rsidRPr="00E81A05" w:rsidRDefault="00E81A05" w:rsidP="00FB17F5">
      <w:pPr>
        <w:jc w:val="center"/>
      </w:pPr>
    </w:p>
    <w:p w:rsidR="00E81A05" w:rsidRPr="00E81A05" w:rsidRDefault="00E81A05" w:rsidP="00FB17F5">
      <w:pPr>
        <w:jc w:val="center"/>
      </w:pPr>
      <w:r w:rsidRPr="00E81A05">
        <w:t>Vamos a segmentar y describir los constituyentes de un verbo</w:t>
      </w:r>
    </w:p>
    <w:p w:rsidR="00E81A05" w:rsidRDefault="00E81A05" w:rsidP="00FB17F5">
      <w:pPr>
        <w:jc w:val="center"/>
        <w:rPr>
          <w:b/>
          <w:bCs/>
        </w:rPr>
      </w:pPr>
    </w:p>
    <w:p w:rsidR="002C4F87" w:rsidRDefault="00B539A4" w:rsidP="00FB17F5">
      <w:pPr>
        <w:jc w:val="center"/>
        <w:rPr>
          <w:b/>
          <w:bCs/>
        </w:rPr>
      </w:pPr>
      <w:r w:rsidRPr="00FB17F5">
        <w:rPr>
          <w:b/>
          <w:bCs/>
        </w:rPr>
        <w:t>¿Cómo hacer la “cirugía” de un verbo?</w:t>
      </w:r>
    </w:p>
    <w:p w:rsidR="00E81A05" w:rsidRPr="00FB17F5" w:rsidRDefault="00E81A05" w:rsidP="00FB17F5">
      <w:pPr>
        <w:jc w:val="center"/>
        <w:rPr>
          <w:b/>
          <w:bCs/>
        </w:rPr>
      </w:pPr>
    </w:p>
    <w:p w:rsidR="00B539A4" w:rsidRPr="00FB17F5" w:rsidRDefault="00E81A05">
      <w:r>
        <w:t>Vamos a preguntarnos lo siguiente. Muy importante seguir este orden:</w:t>
      </w:r>
    </w:p>
    <w:p w:rsidR="00B539A4" w:rsidRPr="00FB17F5" w:rsidRDefault="00B539A4" w:rsidP="00B539A4">
      <w:pPr>
        <w:pStyle w:val="Prrafodelista"/>
        <w:numPr>
          <w:ilvl w:val="0"/>
          <w:numId w:val="1"/>
        </w:numPr>
      </w:pPr>
      <w:r w:rsidRPr="00FB17F5">
        <w:t>¿Cuál es el LEXEMA?</w:t>
      </w:r>
    </w:p>
    <w:p w:rsidR="00B539A4" w:rsidRPr="00FB17F5" w:rsidRDefault="00B539A4" w:rsidP="00B539A4">
      <w:pPr>
        <w:pStyle w:val="Prrafodelista"/>
        <w:numPr>
          <w:ilvl w:val="0"/>
          <w:numId w:val="1"/>
        </w:numPr>
      </w:pPr>
      <w:r w:rsidRPr="00FB17F5">
        <w:t>¿Contiene PREFIJOS o SUFIJOS?</w:t>
      </w:r>
    </w:p>
    <w:p w:rsidR="00B539A4" w:rsidRPr="00FB17F5" w:rsidRDefault="00B539A4" w:rsidP="00B539A4">
      <w:pPr>
        <w:pStyle w:val="Prrafodelista"/>
        <w:numPr>
          <w:ilvl w:val="0"/>
          <w:numId w:val="1"/>
        </w:numPr>
      </w:pPr>
      <w:r w:rsidRPr="00FB17F5">
        <w:t>¿Cuál es el PN?</w:t>
      </w:r>
    </w:p>
    <w:p w:rsidR="00B539A4" w:rsidRPr="00FB17F5" w:rsidRDefault="00B539A4" w:rsidP="00B539A4">
      <w:pPr>
        <w:pStyle w:val="Prrafodelista"/>
        <w:numPr>
          <w:ilvl w:val="0"/>
          <w:numId w:val="1"/>
        </w:numPr>
      </w:pPr>
      <w:r w:rsidRPr="00FB17F5">
        <w:t>¿</w:t>
      </w:r>
      <w:r w:rsidR="00183040" w:rsidRPr="00FB17F5">
        <w:t>Detrás del lexema hay VT</w:t>
      </w:r>
      <w:r w:rsidRPr="00FB17F5">
        <w:t>?</w:t>
      </w:r>
    </w:p>
    <w:p w:rsidR="00183040" w:rsidRPr="00FB17F5" w:rsidRDefault="00183040" w:rsidP="00BD2C2E">
      <w:pPr>
        <w:pStyle w:val="Prrafodelista"/>
        <w:numPr>
          <w:ilvl w:val="0"/>
          <w:numId w:val="1"/>
        </w:numPr>
      </w:pPr>
      <w:r w:rsidRPr="00FB17F5">
        <w:t>¿Hay TM?</w:t>
      </w:r>
    </w:p>
    <w:p w:rsidR="00183040" w:rsidRPr="00183040" w:rsidRDefault="00183040" w:rsidP="00183040">
      <w:pPr>
        <w:jc w:val="center"/>
        <w:rPr>
          <w:rFonts w:eastAsia="Times New Roman" w:cs="Times New Roman"/>
          <w:lang w:eastAsia="es-ES_tradnl"/>
        </w:rPr>
      </w:pPr>
      <w:r w:rsidRPr="00183040">
        <w:rPr>
          <w:rFonts w:eastAsia="Times New Roman" w:cs="Times New Roman"/>
          <w:lang w:eastAsia="es-ES_tradnl"/>
        </w:rPr>
        <w:fldChar w:fldCharType="begin"/>
      </w:r>
      <w:r w:rsidRPr="00183040">
        <w:rPr>
          <w:rFonts w:eastAsia="Times New Roman" w:cs="Times New Roman"/>
          <w:lang w:eastAsia="es-ES_tradnl"/>
        </w:rPr>
        <w:instrText xml:space="preserve"> INCLUDEPICTURE "https://encrypted-tbn0.gstatic.com/images?q=tbn:ANd9GcRe-j7zcUh7O6DgFYr7_dz7_Yz1mLqwhTua8w&amp;usqp=CAU" \* MERGEFORMATINET </w:instrText>
      </w:r>
      <w:r w:rsidRPr="00183040">
        <w:rPr>
          <w:rFonts w:eastAsia="Times New Roman" w:cs="Times New Roman"/>
          <w:lang w:eastAsia="es-ES_tradnl"/>
        </w:rPr>
        <w:fldChar w:fldCharType="separate"/>
      </w:r>
      <w:r w:rsidRPr="00FB17F5">
        <w:rPr>
          <w:rFonts w:eastAsia="Times New Roman" w:cs="Times New Roman"/>
          <w:noProof/>
          <w:lang w:eastAsia="es-ES"/>
        </w:rPr>
        <w:drawing>
          <wp:inline distT="0" distB="0" distL="0" distR="0">
            <wp:extent cx="852414" cy="852414"/>
            <wp:effectExtent l="0" t="0" r="0" b="0"/>
            <wp:docPr id="4" name="Imagen 4" descr="🤯 Cabeza Explotando Emo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🤯 Cabeza Explotando Emoj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311" cy="86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3040">
        <w:rPr>
          <w:rFonts w:eastAsia="Times New Roman" w:cs="Times New Roman"/>
          <w:lang w:eastAsia="es-ES_tradnl"/>
        </w:rPr>
        <w:fldChar w:fldCharType="end"/>
      </w:r>
    </w:p>
    <w:p w:rsidR="00183040" w:rsidRPr="00FB17F5" w:rsidRDefault="00183040" w:rsidP="00183040">
      <w:pPr>
        <w:jc w:val="center"/>
        <w:rPr>
          <w:rFonts w:eastAsia="Times New Roman" w:cs="Times New Roman"/>
          <w:lang w:eastAsia="es-ES_tradnl"/>
        </w:rPr>
      </w:pPr>
    </w:p>
    <w:p w:rsidR="00183040" w:rsidRDefault="00183040" w:rsidP="00183040">
      <w:pPr>
        <w:jc w:val="both"/>
        <w:rPr>
          <w:rFonts w:eastAsia="Times New Roman" w:cs="Times New Roman"/>
          <w:lang w:eastAsia="es-ES_tradnl"/>
        </w:rPr>
      </w:pPr>
      <w:r w:rsidRPr="00FB17F5">
        <w:rPr>
          <w:rFonts w:eastAsia="Times New Roman" w:cs="Times New Roman"/>
          <w:lang w:eastAsia="es-ES_tradnl"/>
        </w:rPr>
        <w:t xml:space="preserve">Empecemos por </w:t>
      </w:r>
      <w:r w:rsidR="00E81A05">
        <w:rPr>
          <w:rFonts w:eastAsia="Times New Roman" w:cs="Times New Roman"/>
          <w:lang w:eastAsia="es-ES_tradnl"/>
        </w:rPr>
        <w:t>ver qué significa todo esto</w:t>
      </w:r>
      <w:r w:rsidRPr="00FB17F5">
        <w:rPr>
          <w:rFonts w:eastAsia="Times New Roman" w:cs="Times New Roman"/>
          <w:lang w:eastAsia="es-ES_tradnl"/>
        </w:rPr>
        <w:t xml:space="preserve">: </w:t>
      </w:r>
    </w:p>
    <w:p w:rsidR="00E81A05" w:rsidRPr="00E81A05" w:rsidRDefault="00E81A05" w:rsidP="00183040">
      <w:pPr>
        <w:jc w:val="both"/>
        <w:rPr>
          <w:rFonts w:eastAsia="Times New Roman" w:cs="Times New Roman"/>
          <w:b/>
          <w:bCs/>
          <w:lang w:eastAsia="es-ES_tradnl"/>
        </w:rPr>
      </w:pPr>
    </w:p>
    <w:p w:rsidR="00F81B18" w:rsidRDefault="00183040" w:rsidP="00183040">
      <w:pPr>
        <w:jc w:val="both"/>
        <w:rPr>
          <w:rFonts w:eastAsia="Times New Roman" w:cs="Times New Roman"/>
          <w:lang w:eastAsia="es-ES_tradnl"/>
        </w:rPr>
      </w:pPr>
      <w:r w:rsidRPr="00E81A05">
        <w:rPr>
          <w:rFonts w:eastAsia="Times New Roman" w:cs="Times New Roman"/>
          <w:b/>
          <w:bCs/>
          <w:lang w:eastAsia="es-ES_tradnl"/>
        </w:rPr>
        <w:t>L</w:t>
      </w:r>
      <w:r w:rsidR="00FB17F5" w:rsidRPr="00E81A05">
        <w:rPr>
          <w:rFonts w:eastAsia="Times New Roman" w:cs="Times New Roman"/>
          <w:b/>
          <w:bCs/>
          <w:lang w:eastAsia="es-ES_tradnl"/>
        </w:rPr>
        <w:t>EXEMA</w:t>
      </w:r>
      <w:r w:rsidR="00FB17F5">
        <w:rPr>
          <w:rFonts w:eastAsia="Times New Roman" w:cs="Times New Roman"/>
          <w:lang w:eastAsia="es-ES_tradnl"/>
        </w:rPr>
        <w:t xml:space="preserve">: también conocido como morfema léxico o RAÍZ. </w:t>
      </w:r>
    </w:p>
    <w:p w:rsidR="00F81B18" w:rsidRDefault="00F81B18" w:rsidP="00F81B18">
      <w:pPr>
        <w:jc w:val="both"/>
        <w:rPr>
          <w:rFonts w:eastAsia="Times New Roman" w:cs="Times New Roman"/>
          <w:lang w:eastAsia="es-ES_tradnl"/>
        </w:rPr>
      </w:pPr>
    </w:p>
    <w:p w:rsidR="00FB17F5" w:rsidRDefault="00FB17F5" w:rsidP="00F81B18">
      <w:pPr>
        <w:jc w:val="both"/>
        <w:rPr>
          <w:rFonts w:eastAsia="Times New Roman" w:cs="Times New Roman"/>
          <w:lang w:eastAsia="es-ES_tradnl"/>
        </w:rPr>
      </w:pPr>
      <w:r>
        <w:rPr>
          <w:rFonts w:eastAsia="Times New Roman" w:cs="Times New Roman"/>
          <w:lang w:eastAsia="es-ES_tradnl"/>
        </w:rPr>
        <w:t xml:space="preserve">Es lo que aporta el significado básico de la palabra, la parte que se mantiene invariable en todas las palabras de la misma familia. </w:t>
      </w:r>
    </w:p>
    <w:p w:rsidR="00E81A05" w:rsidRDefault="00E81A05" w:rsidP="00183040">
      <w:pPr>
        <w:jc w:val="both"/>
        <w:rPr>
          <w:rFonts w:eastAsia="Times New Roman" w:cs="Times New Roman"/>
          <w:lang w:eastAsia="es-ES_tradnl"/>
        </w:rPr>
      </w:pPr>
    </w:p>
    <w:p w:rsidR="00183040" w:rsidRDefault="00FB17F5" w:rsidP="00183040">
      <w:pPr>
        <w:jc w:val="both"/>
        <w:rPr>
          <w:rFonts w:eastAsia="Times New Roman" w:cs="Times New Roman"/>
          <w:lang w:eastAsia="es-ES_tradnl"/>
        </w:rPr>
      </w:pPr>
      <w:r w:rsidRPr="00E81A05">
        <w:rPr>
          <w:rFonts w:eastAsia="Times New Roman" w:cs="Times New Roman"/>
          <w:b/>
          <w:bCs/>
          <w:lang w:eastAsia="es-ES_tradnl"/>
        </w:rPr>
        <w:t>PN</w:t>
      </w:r>
      <w:r w:rsidRPr="00FB17F5">
        <w:rPr>
          <w:rFonts w:eastAsia="Times New Roman" w:cs="Times New Roman"/>
          <w:lang w:eastAsia="es-ES_tradnl"/>
        </w:rPr>
        <w:t>: segmento que indica la persona (1º, 2º y 3º) y el número (singular o plural).</w:t>
      </w:r>
      <w:r w:rsidR="00183040" w:rsidRPr="00FB17F5">
        <w:rPr>
          <w:rFonts w:eastAsia="Times New Roman" w:cs="Times New Roman"/>
          <w:lang w:eastAsia="es-ES_tradnl"/>
        </w:rPr>
        <w:t xml:space="preserve"> </w:t>
      </w:r>
      <w:r w:rsidR="00E81A05">
        <w:rPr>
          <w:rFonts w:eastAsia="Times New Roman" w:cs="Times New Roman"/>
          <w:lang w:eastAsia="es-ES_tradnl"/>
        </w:rPr>
        <w:t xml:space="preserve">Fíjate en este cuadro para reconocerlo mejor. </w:t>
      </w:r>
    </w:p>
    <w:p w:rsidR="00E81A05" w:rsidRDefault="00E81A05" w:rsidP="00183040">
      <w:pPr>
        <w:jc w:val="both"/>
        <w:rPr>
          <w:rFonts w:eastAsia="Times New Roman" w:cs="Times New Roman"/>
          <w:lang w:eastAsia="es-ES_tradnl"/>
        </w:rPr>
      </w:pPr>
    </w:p>
    <w:tbl>
      <w:tblPr>
        <w:tblStyle w:val="GridTable2Accent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2127"/>
        <w:gridCol w:w="1559"/>
      </w:tblGrid>
      <w:tr w:rsidR="00F81B18" w:rsidRPr="00F81B18" w:rsidTr="00F81B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F81B18" w:rsidRDefault="00F81B18" w:rsidP="00F81B18">
            <w:pPr>
              <w:jc w:val="center"/>
              <w:rPr>
                <w:rFonts w:eastAsia="Times New Roman" w:cs="Times New Roman"/>
                <w:lang w:eastAsia="es-ES_tradnl"/>
              </w:rPr>
            </w:pPr>
            <w:r w:rsidRPr="00F81B18">
              <w:rPr>
                <w:rFonts w:eastAsia="Times New Roman" w:cs="Times New Roman"/>
                <w:lang w:eastAsia="es-ES_tradnl"/>
              </w:rPr>
              <w:t>Todos los tiempos</w:t>
            </w:r>
          </w:p>
        </w:tc>
        <w:tc>
          <w:tcPr>
            <w:tcW w:w="2127" w:type="dxa"/>
          </w:tcPr>
          <w:p w:rsidR="00F81B18" w:rsidRPr="00F81B18" w:rsidRDefault="00F81B18" w:rsidP="00F81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eastAsia="es-ES_tradnl"/>
              </w:rPr>
            </w:pPr>
            <w:r w:rsidRPr="00F81B18">
              <w:rPr>
                <w:rFonts w:eastAsia="Times New Roman" w:cs="Times New Roman"/>
                <w:lang w:eastAsia="es-ES_tradnl"/>
              </w:rPr>
              <w:t>Pretérito perfecto simple</w:t>
            </w:r>
          </w:p>
        </w:tc>
        <w:tc>
          <w:tcPr>
            <w:tcW w:w="1559" w:type="dxa"/>
          </w:tcPr>
          <w:p w:rsidR="00F81B18" w:rsidRPr="00F81B18" w:rsidRDefault="00F81B18" w:rsidP="00F81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eastAsia="es-ES_tradnl"/>
              </w:rPr>
            </w:pPr>
            <w:r w:rsidRPr="00F81B18">
              <w:rPr>
                <w:rFonts w:eastAsia="Times New Roman" w:cs="Times New Roman"/>
                <w:lang w:eastAsia="es-ES_tradnl"/>
              </w:rPr>
              <w:t>Imperativo</w:t>
            </w:r>
          </w:p>
        </w:tc>
      </w:tr>
      <w:tr w:rsidR="00F81B18" w:rsidRPr="00F81B18" w:rsidTr="00F81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99356A" w:rsidRDefault="0099356A" w:rsidP="0099356A">
            <w:pPr>
              <w:rPr>
                <w:rFonts w:cs="Arial"/>
                <w:b w:val="0"/>
                <w:spacing w:val="1"/>
                <w:lang w:val="en-US"/>
              </w:rPr>
            </w:pPr>
            <w:r w:rsidRPr="0099356A">
              <w:rPr>
                <w:rFonts w:cs="Arial"/>
                <w:b w:val="0"/>
                <w:spacing w:val="1"/>
                <w:lang w:val="en-US"/>
              </w:rPr>
              <w:t xml:space="preserve">           </w:t>
            </w:r>
            <w:r>
              <w:rPr>
                <w:rFonts w:cs="Arial"/>
                <w:b w:val="0"/>
                <w:spacing w:val="1"/>
                <w:lang w:val="en-US"/>
              </w:rPr>
              <w:t xml:space="preserve"> </w:t>
            </w:r>
            <w:r w:rsidRPr="0099356A">
              <w:rPr>
                <w:rFonts w:cs="Arial"/>
                <w:b w:val="0"/>
                <w:spacing w:val="1"/>
                <w:lang w:val="en-US"/>
              </w:rPr>
              <w:t>-</w:t>
            </w:r>
            <w:r w:rsidR="00F81B18" w:rsidRPr="0099356A">
              <w:rPr>
                <w:rFonts w:cs="Arial"/>
                <w:b w:val="0"/>
                <w:spacing w:val="1"/>
                <w:lang w:val="en-US"/>
              </w:rPr>
              <w:t>Ø</w:t>
            </w:r>
          </w:p>
        </w:tc>
        <w:tc>
          <w:tcPr>
            <w:tcW w:w="2127" w:type="dxa"/>
          </w:tcPr>
          <w:p w:rsidR="00F81B18" w:rsidRPr="0099356A" w:rsidRDefault="0099356A" w:rsidP="00F81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  <w:r w:rsidRPr="0099356A">
              <w:rPr>
                <w:rFonts w:cs="Arial"/>
                <w:spacing w:val="1"/>
                <w:lang w:val="en-US"/>
              </w:rPr>
              <w:t>-</w:t>
            </w:r>
            <w:r w:rsidR="00F81B18" w:rsidRPr="0099356A">
              <w:rPr>
                <w:rFonts w:cs="Arial"/>
                <w:spacing w:val="1"/>
                <w:lang w:val="en-US"/>
              </w:rPr>
              <w:t>Ø</w:t>
            </w:r>
          </w:p>
        </w:tc>
        <w:tc>
          <w:tcPr>
            <w:tcW w:w="1559" w:type="dxa"/>
          </w:tcPr>
          <w:p w:rsidR="00F81B18" w:rsidRPr="00F81B18" w:rsidRDefault="00F81B18" w:rsidP="00F81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</w:p>
        </w:tc>
      </w:tr>
      <w:tr w:rsidR="00F81B18" w:rsidRPr="00F81B18" w:rsidTr="00F81B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99356A" w:rsidRDefault="0099356A" w:rsidP="0099356A">
            <w:pPr>
              <w:rPr>
                <w:rFonts w:eastAsia="Times New Roman" w:cs="Times New Roman"/>
                <w:b w:val="0"/>
                <w:bCs w:val="0"/>
                <w:lang w:val="en-US" w:eastAsia="es-ES_tradnl"/>
              </w:rPr>
            </w:pPr>
            <w:r>
              <w:rPr>
                <w:rFonts w:eastAsia="Times New Roman" w:cs="Times New Roman"/>
                <w:b w:val="0"/>
                <w:bCs w:val="0"/>
                <w:lang w:val="en-US" w:eastAsia="es-ES_tradnl"/>
              </w:rPr>
              <w:t xml:space="preserve">            </w:t>
            </w:r>
            <w:r w:rsidR="00F81B18" w:rsidRPr="0099356A">
              <w:rPr>
                <w:rFonts w:eastAsia="Times New Roman" w:cs="Times New Roman"/>
                <w:b w:val="0"/>
                <w:bCs w:val="0"/>
                <w:lang w:val="en-US" w:eastAsia="es-ES_tradnl"/>
              </w:rPr>
              <w:t>-s</w:t>
            </w:r>
          </w:p>
        </w:tc>
        <w:tc>
          <w:tcPr>
            <w:tcW w:w="2127" w:type="dxa"/>
          </w:tcPr>
          <w:p w:rsidR="00F81B18" w:rsidRPr="0099356A" w:rsidRDefault="0099356A" w:rsidP="00F81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pacing w:val="1"/>
                <w:lang w:val="en-US"/>
              </w:rPr>
            </w:pPr>
            <w:r>
              <w:rPr>
                <w:rFonts w:cs="Arial"/>
                <w:spacing w:val="1"/>
                <w:lang w:val="en-US"/>
              </w:rPr>
              <w:t>-</w:t>
            </w:r>
            <w:r w:rsidR="00F81B18" w:rsidRPr="0099356A">
              <w:rPr>
                <w:rFonts w:cs="Arial"/>
                <w:spacing w:val="1"/>
                <w:lang w:val="en-US"/>
              </w:rPr>
              <w:t>Ø</w:t>
            </w:r>
          </w:p>
        </w:tc>
        <w:tc>
          <w:tcPr>
            <w:tcW w:w="1559" w:type="dxa"/>
          </w:tcPr>
          <w:p w:rsidR="00F81B18" w:rsidRPr="00F81B18" w:rsidRDefault="0099356A" w:rsidP="00F81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  <w:r>
              <w:rPr>
                <w:rFonts w:cs="Arial"/>
                <w:spacing w:val="1"/>
                <w:lang w:val="en-US"/>
              </w:rPr>
              <w:t>-</w:t>
            </w:r>
            <w:r w:rsidR="00F81B18" w:rsidRPr="00F81B18">
              <w:rPr>
                <w:rFonts w:cs="Arial"/>
                <w:spacing w:val="1"/>
                <w:lang w:val="en-US"/>
              </w:rPr>
              <w:t>Ø</w:t>
            </w:r>
          </w:p>
        </w:tc>
      </w:tr>
      <w:tr w:rsidR="00F81B18" w:rsidRPr="00F81B18" w:rsidTr="00F81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99356A" w:rsidRDefault="0099356A" w:rsidP="00F81B18">
            <w:pPr>
              <w:jc w:val="center"/>
              <w:rPr>
                <w:rFonts w:cs="Arial"/>
                <w:b w:val="0"/>
                <w:bCs w:val="0"/>
                <w:spacing w:val="1"/>
                <w:lang w:val="en-US"/>
              </w:rPr>
            </w:pPr>
            <w:r>
              <w:rPr>
                <w:rFonts w:eastAsia="Times New Roman" w:cs="Times New Roman"/>
                <w:b w:val="0"/>
                <w:bCs w:val="0"/>
                <w:lang w:val="en-US" w:eastAsia="es-ES_tradnl"/>
              </w:rPr>
              <w:t xml:space="preserve">  </w:t>
            </w:r>
            <w:r w:rsidR="00F81B18" w:rsidRPr="0099356A">
              <w:rPr>
                <w:rFonts w:eastAsia="Times New Roman" w:cs="Times New Roman"/>
                <w:b w:val="0"/>
                <w:bCs w:val="0"/>
                <w:lang w:val="en-US" w:eastAsia="es-ES_tradnl"/>
              </w:rPr>
              <w:t>-</w:t>
            </w:r>
            <w:r w:rsidR="00F81B18" w:rsidRPr="0099356A">
              <w:rPr>
                <w:rFonts w:cs="Arial"/>
                <w:b w:val="0"/>
                <w:bCs w:val="0"/>
                <w:spacing w:val="1"/>
                <w:lang w:val="en-US"/>
              </w:rPr>
              <w:t xml:space="preserve"> Ø</w:t>
            </w:r>
          </w:p>
        </w:tc>
        <w:tc>
          <w:tcPr>
            <w:tcW w:w="2127" w:type="dxa"/>
          </w:tcPr>
          <w:p w:rsidR="00F81B18" w:rsidRPr="0099356A" w:rsidRDefault="0099356A" w:rsidP="00F81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  <w:r>
              <w:rPr>
                <w:rFonts w:cs="Arial"/>
                <w:spacing w:val="1"/>
                <w:lang w:val="en-US"/>
              </w:rPr>
              <w:t>-</w:t>
            </w:r>
            <w:r w:rsidR="00F81B18" w:rsidRPr="0099356A">
              <w:rPr>
                <w:rFonts w:cs="Arial"/>
                <w:spacing w:val="1"/>
                <w:lang w:val="en-US"/>
              </w:rPr>
              <w:t>Ø</w:t>
            </w:r>
          </w:p>
        </w:tc>
        <w:tc>
          <w:tcPr>
            <w:tcW w:w="1559" w:type="dxa"/>
          </w:tcPr>
          <w:p w:rsidR="00F81B18" w:rsidRPr="00F81B18" w:rsidRDefault="00F81B18" w:rsidP="00F81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</w:p>
        </w:tc>
      </w:tr>
      <w:tr w:rsidR="00F81B18" w:rsidRPr="00F81B18" w:rsidTr="00F81B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F81B18" w:rsidRDefault="0099356A" w:rsidP="00F81B18">
            <w:pPr>
              <w:jc w:val="center"/>
              <w:rPr>
                <w:rFonts w:eastAsia="Times New Roman" w:cs="Times New Roman"/>
                <w:b w:val="0"/>
                <w:bCs w:val="0"/>
                <w:lang w:val="en-US" w:eastAsia="es-ES_tradnl"/>
              </w:rPr>
            </w:pPr>
            <w:r>
              <w:rPr>
                <w:rFonts w:eastAsia="Times New Roman" w:cs="Times New Roman"/>
                <w:b w:val="0"/>
                <w:bCs w:val="0"/>
                <w:lang w:val="en-US" w:eastAsia="es-ES_tradnl"/>
              </w:rPr>
              <w:t xml:space="preserve">     </w:t>
            </w:r>
            <w:r w:rsidR="00F81B18" w:rsidRPr="00F81B18">
              <w:rPr>
                <w:rFonts w:eastAsia="Times New Roman" w:cs="Times New Roman"/>
                <w:b w:val="0"/>
                <w:bCs w:val="0"/>
                <w:lang w:val="en-US" w:eastAsia="es-ES_tradnl"/>
              </w:rPr>
              <w:t>-</w:t>
            </w:r>
            <w:proofErr w:type="spellStart"/>
            <w:r w:rsidR="00F81B18" w:rsidRPr="00F81B18">
              <w:rPr>
                <w:rFonts w:eastAsia="Times New Roman" w:cs="Times New Roman"/>
                <w:b w:val="0"/>
                <w:bCs w:val="0"/>
                <w:lang w:val="en-US" w:eastAsia="es-ES_tradnl"/>
              </w:rPr>
              <w:t>mos</w:t>
            </w:r>
            <w:proofErr w:type="spellEnd"/>
          </w:p>
        </w:tc>
        <w:tc>
          <w:tcPr>
            <w:tcW w:w="2127" w:type="dxa"/>
          </w:tcPr>
          <w:p w:rsidR="00F81B18" w:rsidRPr="00F81B18" w:rsidRDefault="0099356A" w:rsidP="00F81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  <w:r>
              <w:rPr>
                <w:rFonts w:eastAsia="Times New Roman" w:cs="Times New Roman"/>
                <w:lang w:val="en-US" w:eastAsia="es-ES_tradnl"/>
              </w:rPr>
              <w:t xml:space="preserve">     </w:t>
            </w:r>
            <w:r w:rsidR="00F81B18" w:rsidRPr="00F81B18">
              <w:rPr>
                <w:rFonts w:eastAsia="Times New Roman" w:cs="Times New Roman"/>
                <w:lang w:val="en-US" w:eastAsia="es-ES_tradnl"/>
              </w:rPr>
              <w:t>-</w:t>
            </w:r>
            <w:proofErr w:type="spellStart"/>
            <w:r w:rsidR="00F81B18" w:rsidRPr="00F81B18">
              <w:rPr>
                <w:rFonts w:eastAsia="Times New Roman" w:cs="Times New Roman"/>
                <w:lang w:val="en-US" w:eastAsia="es-ES_tradnl"/>
              </w:rPr>
              <w:t>mos</w:t>
            </w:r>
            <w:proofErr w:type="spellEnd"/>
          </w:p>
        </w:tc>
        <w:tc>
          <w:tcPr>
            <w:tcW w:w="1559" w:type="dxa"/>
          </w:tcPr>
          <w:p w:rsidR="00F81B18" w:rsidRPr="00F81B18" w:rsidRDefault="00F81B18" w:rsidP="00F81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val="en-US" w:eastAsia="es-ES_tradnl"/>
              </w:rPr>
            </w:pPr>
          </w:p>
        </w:tc>
      </w:tr>
      <w:tr w:rsidR="00F81B18" w:rsidRPr="00F81B18" w:rsidTr="00F81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F81B18" w:rsidRDefault="00F81B18" w:rsidP="00F81B18">
            <w:pPr>
              <w:jc w:val="center"/>
              <w:rPr>
                <w:rFonts w:eastAsia="Times New Roman" w:cs="Times New Roman"/>
                <w:b w:val="0"/>
                <w:bCs w:val="0"/>
                <w:lang w:eastAsia="es-ES_tradnl"/>
              </w:rPr>
            </w:pPr>
            <w:r w:rsidRPr="00F81B18">
              <w:rPr>
                <w:rFonts w:eastAsia="Times New Roman" w:cs="Times New Roman"/>
                <w:b w:val="0"/>
                <w:bCs w:val="0"/>
                <w:lang w:eastAsia="es-ES_tradnl"/>
              </w:rPr>
              <w:t>-</w:t>
            </w:r>
            <w:proofErr w:type="spellStart"/>
            <w:r w:rsidRPr="00F81B18">
              <w:rPr>
                <w:rFonts w:eastAsia="Times New Roman" w:cs="Times New Roman"/>
                <w:b w:val="0"/>
                <w:bCs w:val="0"/>
                <w:lang w:eastAsia="es-ES_tradnl"/>
              </w:rPr>
              <w:t>is</w:t>
            </w:r>
            <w:proofErr w:type="spellEnd"/>
          </w:p>
        </w:tc>
        <w:tc>
          <w:tcPr>
            <w:tcW w:w="2127" w:type="dxa"/>
          </w:tcPr>
          <w:p w:rsidR="00F81B18" w:rsidRPr="00F81B18" w:rsidRDefault="00F81B18" w:rsidP="00F81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lang w:eastAsia="es-ES_tradnl"/>
              </w:rPr>
            </w:pPr>
            <w:r w:rsidRPr="00F81B18">
              <w:rPr>
                <w:rFonts w:eastAsia="Times New Roman" w:cs="Times New Roman"/>
                <w:lang w:eastAsia="es-ES_tradnl"/>
              </w:rPr>
              <w:t>-</w:t>
            </w:r>
            <w:proofErr w:type="spellStart"/>
            <w:r w:rsidRPr="00F81B18">
              <w:rPr>
                <w:rFonts w:eastAsia="Times New Roman" w:cs="Times New Roman"/>
                <w:lang w:eastAsia="es-ES_tradnl"/>
              </w:rPr>
              <w:t>is</w:t>
            </w:r>
            <w:proofErr w:type="spellEnd"/>
          </w:p>
        </w:tc>
        <w:tc>
          <w:tcPr>
            <w:tcW w:w="1559" w:type="dxa"/>
          </w:tcPr>
          <w:p w:rsidR="00F81B18" w:rsidRPr="00F81B18" w:rsidRDefault="00F81B18" w:rsidP="00F81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lang w:eastAsia="es-ES_tradnl"/>
              </w:rPr>
            </w:pPr>
            <w:r w:rsidRPr="00F81B18">
              <w:rPr>
                <w:rFonts w:eastAsia="Times New Roman" w:cs="Times New Roman"/>
                <w:lang w:eastAsia="es-ES_tradnl"/>
              </w:rPr>
              <w:t>-d</w:t>
            </w:r>
          </w:p>
        </w:tc>
      </w:tr>
      <w:tr w:rsidR="00F81B18" w:rsidRPr="00F81B18" w:rsidTr="00F81B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81B18" w:rsidRPr="00F81B18" w:rsidRDefault="00F81B18" w:rsidP="00F81B18">
            <w:pPr>
              <w:jc w:val="center"/>
              <w:rPr>
                <w:rFonts w:eastAsia="Times New Roman" w:cs="Times New Roman"/>
                <w:b w:val="0"/>
                <w:bCs w:val="0"/>
                <w:lang w:eastAsia="es-ES_tradnl"/>
              </w:rPr>
            </w:pPr>
            <w:r w:rsidRPr="00F81B18">
              <w:rPr>
                <w:rFonts w:eastAsia="Times New Roman" w:cs="Times New Roman"/>
                <w:b w:val="0"/>
                <w:bCs w:val="0"/>
                <w:lang w:eastAsia="es-ES_tradnl"/>
              </w:rPr>
              <w:t>-n</w:t>
            </w:r>
          </w:p>
        </w:tc>
        <w:tc>
          <w:tcPr>
            <w:tcW w:w="2127" w:type="dxa"/>
          </w:tcPr>
          <w:p w:rsidR="00F81B18" w:rsidRPr="00F81B18" w:rsidRDefault="00F81B18" w:rsidP="00F81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eastAsia="es-ES_tradnl"/>
              </w:rPr>
            </w:pPr>
            <w:r w:rsidRPr="00F81B18">
              <w:rPr>
                <w:rFonts w:eastAsia="Times New Roman" w:cs="Times New Roman"/>
                <w:lang w:eastAsia="es-ES_tradnl"/>
              </w:rPr>
              <w:t>-n</w:t>
            </w:r>
          </w:p>
        </w:tc>
        <w:tc>
          <w:tcPr>
            <w:tcW w:w="1559" w:type="dxa"/>
          </w:tcPr>
          <w:p w:rsidR="00F81B18" w:rsidRPr="00F81B18" w:rsidRDefault="00F81B18" w:rsidP="00F81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lang w:eastAsia="es-ES_tradnl"/>
              </w:rPr>
            </w:pPr>
          </w:p>
        </w:tc>
      </w:tr>
    </w:tbl>
    <w:p w:rsidR="00F81B18" w:rsidRDefault="00F81B18" w:rsidP="00183040">
      <w:pPr>
        <w:jc w:val="both"/>
        <w:rPr>
          <w:rFonts w:eastAsia="Times New Roman" w:cs="Times New Roman"/>
          <w:lang w:eastAsia="es-ES_tradnl"/>
        </w:rPr>
      </w:pPr>
    </w:p>
    <w:p w:rsidR="00F81B18" w:rsidRDefault="00FB17F5" w:rsidP="00183040">
      <w:pPr>
        <w:jc w:val="both"/>
        <w:rPr>
          <w:rFonts w:eastAsia="Times New Roman" w:cs="Times New Roman"/>
          <w:lang w:eastAsia="es-ES_tradnl"/>
        </w:rPr>
      </w:pPr>
      <w:r w:rsidRPr="00F81B18">
        <w:rPr>
          <w:rFonts w:eastAsia="Times New Roman" w:cs="Times New Roman"/>
          <w:b/>
          <w:bCs/>
          <w:lang w:eastAsia="es-ES_tradnl"/>
        </w:rPr>
        <w:t>TM</w:t>
      </w:r>
      <w:r>
        <w:rPr>
          <w:rFonts w:eastAsia="Times New Roman" w:cs="Times New Roman"/>
          <w:lang w:eastAsia="es-ES_tradnl"/>
        </w:rPr>
        <w:t xml:space="preserve">: segmento que indica el tiempo (presente, pasado o futuro) y el modo (indicativo, subjuntivo e imperativo). </w:t>
      </w:r>
    </w:p>
    <w:p w:rsidR="00F81B18" w:rsidRDefault="00F81B18" w:rsidP="00F81B18">
      <w:pPr>
        <w:jc w:val="both"/>
        <w:rPr>
          <w:rFonts w:eastAsia="Times New Roman" w:cs="Times New Roman"/>
          <w:lang w:eastAsia="es-ES_tradnl"/>
        </w:rPr>
      </w:pPr>
    </w:p>
    <w:p w:rsidR="00F81B18" w:rsidRDefault="00FB17F5" w:rsidP="00F81B18">
      <w:pPr>
        <w:jc w:val="both"/>
        <w:rPr>
          <w:rFonts w:eastAsia="Times New Roman" w:cs="Times New Roman"/>
          <w:lang w:eastAsia="es-ES_tradnl"/>
        </w:rPr>
      </w:pPr>
      <w:r>
        <w:rPr>
          <w:rFonts w:eastAsia="Times New Roman" w:cs="Times New Roman"/>
          <w:lang w:eastAsia="es-ES_tradnl"/>
        </w:rPr>
        <w:t xml:space="preserve">Cuando tras el lexema reconocemos la VT y los morfemas PN, si son verbos regulares (excepto el pretérito perfecto simple) lo que queda en medio es TM. </w:t>
      </w:r>
    </w:p>
    <w:p w:rsidR="00F81B18" w:rsidRDefault="00F81B18" w:rsidP="00F81B18">
      <w:pPr>
        <w:jc w:val="both"/>
      </w:pPr>
    </w:p>
    <w:p w:rsidR="00F81B18" w:rsidRDefault="00FB17F5" w:rsidP="00F81B18">
      <w:pPr>
        <w:jc w:val="both"/>
      </w:pPr>
      <w:r w:rsidRPr="00F81B18">
        <w:rPr>
          <w:b/>
          <w:bCs/>
        </w:rPr>
        <w:t>VT</w:t>
      </w:r>
      <w:r w:rsidRPr="00FB17F5">
        <w:t xml:space="preserve">: vocal temática. Indica la conjugación del verbo (1º conjugación-AR, 2º conjugación-ER, 3º conjugación-IR). </w:t>
      </w:r>
    </w:p>
    <w:p w:rsidR="00F81B18" w:rsidRDefault="00F81B18" w:rsidP="00F81B18">
      <w:pPr>
        <w:jc w:val="both"/>
      </w:pPr>
    </w:p>
    <w:p w:rsidR="00F81B18" w:rsidRDefault="00F81B18" w:rsidP="00F81B18">
      <w:pPr>
        <w:jc w:val="both"/>
      </w:pPr>
      <w:r w:rsidRPr="00F81B18">
        <w:lastRenderedPageBreak/>
        <w:t>¿Cómo reconocerla? Mira el siguiente cuadro y memorízalo bien</w:t>
      </w:r>
    </w:p>
    <w:p w:rsidR="00F81B18" w:rsidRDefault="00F81B18" w:rsidP="00F81B1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F81B18" w:rsidTr="00F81B18">
        <w:tc>
          <w:tcPr>
            <w:tcW w:w="4244" w:type="dxa"/>
            <w:shd w:val="clear" w:color="auto" w:fill="FBE4D5" w:themeFill="accent2" w:themeFillTint="33"/>
          </w:tcPr>
          <w:p w:rsidR="00F81B18" w:rsidRPr="00F81B18" w:rsidRDefault="00F81B18" w:rsidP="00F81B18">
            <w:pPr>
              <w:jc w:val="center"/>
              <w:rPr>
                <w:b/>
                <w:bCs/>
              </w:rPr>
            </w:pPr>
            <w:r w:rsidRPr="00F81B18">
              <w:rPr>
                <w:b/>
                <w:bCs/>
              </w:rPr>
              <w:t>Verbos 1º conjugación (</w:t>
            </w:r>
            <w:proofErr w:type="spellStart"/>
            <w:r w:rsidRPr="00F81B18">
              <w:rPr>
                <w:b/>
                <w:bCs/>
              </w:rPr>
              <w:t>ar</w:t>
            </w:r>
            <w:proofErr w:type="spellEnd"/>
            <w:r w:rsidRPr="00F81B18">
              <w:rPr>
                <w:b/>
                <w:bCs/>
              </w:rPr>
              <w:t>)</w:t>
            </w:r>
          </w:p>
        </w:tc>
        <w:tc>
          <w:tcPr>
            <w:tcW w:w="4244" w:type="dxa"/>
            <w:shd w:val="clear" w:color="auto" w:fill="FBE4D5" w:themeFill="accent2" w:themeFillTint="33"/>
          </w:tcPr>
          <w:p w:rsidR="00F81B18" w:rsidRPr="00F81B18" w:rsidRDefault="00F81B18" w:rsidP="00F81B18">
            <w:pPr>
              <w:jc w:val="center"/>
              <w:rPr>
                <w:b/>
                <w:bCs/>
              </w:rPr>
            </w:pPr>
            <w:r w:rsidRPr="00F81B18">
              <w:rPr>
                <w:b/>
                <w:bCs/>
              </w:rPr>
              <w:t>Verbos 2º y 3º conjugación (</w:t>
            </w:r>
            <w:proofErr w:type="spellStart"/>
            <w:r w:rsidRPr="00F81B18">
              <w:rPr>
                <w:b/>
                <w:bCs/>
              </w:rPr>
              <w:t>er</w:t>
            </w:r>
            <w:proofErr w:type="spellEnd"/>
            <w:r w:rsidRPr="00F81B18">
              <w:rPr>
                <w:b/>
                <w:bCs/>
              </w:rPr>
              <w:t>/ir)</w:t>
            </w:r>
          </w:p>
        </w:tc>
      </w:tr>
      <w:tr w:rsidR="00F81B18" w:rsidTr="00F81B18">
        <w:tc>
          <w:tcPr>
            <w:tcW w:w="4244" w:type="dxa"/>
          </w:tcPr>
          <w:p w:rsidR="00F81B18" w:rsidRDefault="00F81B18" w:rsidP="00F81B18">
            <w:pPr>
              <w:jc w:val="center"/>
            </w:pPr>
            <w:r>
              <w:t>A</w:t>
            </w:r>
          </w:p>
        </w:tc>
        <w:tc>
          <w:tcPr>
            <w:tcW w:w="4244" w:type="dxa"/>
          </w:tcPr>
          <w:p w:rsidR="00F81B18" w:rsidRDefault="00F81B18" w:rsidP="00F81B18">
            <w:pPr>
              <w:jc w:val="center"/>
            </w:pPr>
            <w:r>
              <w:t>E / I /IE</w:t>
            </w:r>
          </w:p>
        </w:tc>
      </w:tr>
    </w:tbl>
    <w:p w:rsidR="00FB17F5" w:rsidRPr="00FB17F5" w:rsidRDefault="00FB17F5" w:rsidP="00F81B18">
      <w:pPr>
        <w:pStyle w:val="Ttulo1"/>
        <w:shd w:val="clear" w:color="auto" w:fill="FEFEFE"/>
        <w:spacing w:before="0" w:beforeAutospacing="0"/>
        <w:rPr>
          <w:rFonts w:asciiTheme="minorHAnsi" w:hAnsiTheme="minorHAnsi"/>
          <w:b w:val="0"/>
          <w:bCs w:val="0"/>
          <w:sz w:val="24"/>
          <w:szCs w:val="24"/>
        </w:rPr>
      </w:pPr>
      <w:r w:rsidRPr="00FB17F5">
        <w:rPr>
          <w:rFonts w:asciiTheme="minorHAnsi" w:hAnsiTheme="minorHAnsi"/>
          <w:b w:val="0"/>
          <w:bCs w:val="0"/>
          <w:sz w:val="24"/>
          <w:szCs w:val="24"/>
        </w:rPr>
        <w:t>Si tras el lexema o sufijo no hay VT, se pone</w:t>
      </w:r>
      <w:r>
        <w:rPr>
          <w:rFonts w:asciiTheme="minorHAnsi" w:hAnsiTheme="minorHAnsi"/>
          <w:b w:val="0"/>
          <w:bCs w:val="0"/>
          <w:sz w:val="24"/>
          <w:szCs w:val="24"/>
        </w:rPr>
        <w:t xml:space="preserve"> </w:t>
      </w:r>
      <w:proofErr w:type="spellStart"/>
      <w:r w:rsidRPr="00FB17F5">
        <w:rPr>
          <w:rFonts w:asciiTheme="minorHAnsi" w:hAnsiTheme="minorHAnsi"/>
          <w:b w:val="0"/>
          <w:bCs w:val="0"/>
          <w:sz w:val="24"/>
          <w:szCs w:val="24"/>
        </w:rPr>
        <w:t>morfocero</w:t>
      </w:r>
      <w:proofErr w:type="spellEnd"/>
      <w:r w:rsidRPr="00FB17F5">
        <w:rPr>
          <w:rFonts w:asciiTheme="minorHAnsi" w:hAnsiTheme="minorHAnsi"/>
          <w:b w:val="0"/>
          <w:bCs w:val="0"/>
          <w:sz w:val="24"/>
          <w:szCs w:val="24"/>
        </w:rPr>
        <w:t xml:space="preserve"> </w:t>
      </w:r>
      <w:r w:rsidRPr="00FB17F5">
        <w:rPr>
          <w:rFonts w:asciiTheme="minorHAnsi" w:hAnsiTheme="minorHAnsi" w:cs="Arial"/>
          <w:b w:val="0"/>
          <w:bCs w:val="0"/>
          <w:spacing w:val="1"/>
          <w:sz w:val="24"/>
          <w:szCs w:val="24"/>
        </w:rPr>
        <w:t>Ø.</w:t>
      </w:r>
    </w:p>
    <w:p w:rsidR="00183040" w:rsidRPr="00183040" w:rsidRDefault="00183040" w:rsidP="00E81A05">
      <w:pPr>
        <w:jc w:val="center"/>
        <w:rPr>
          <w:rFonts w:eastAsia="Times New Roman" w:cs="Times New Roman"/>
          <w:lang w:eastAsia="es-ES_tradnl"/>
        </w:rPr>
      </w:pPr>
      <w:r w:rsidRPr="00FB17F5">
        <w:rPr>
          <w:rFonts w:eastAsia="Times New Roman" w:cs="Times New Roman"/>
          <w:noProof/>
          <w:lang w:eastAsia="es-ES"/>
        </w:rPr>
        <w:drawing>
          <wp:inline distT="0" distB="0" distL="0" distR="0">
            <wp:extent cx="2083777" cy="903738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51" r="-21" b="30769"/>
                    <a:stretch/>
                  </pic:blipFill>
                  <pic:spPr bwMode="auto">
                    <a:xfrm>
                      <a:off x="0" y="0"/>
                      <a:ext cx="2091867" cy="907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1B18" w:rsidRDefault="00F81B18" w:rsidP="00183040">
      <w:pPr>
        <w:rPr>
          <w:rFonts w:eastAsia="Times New Roman" w:cs="Times New Roman"/>
          <w:b/>
          <w:bCs/>
          <w:sz w:val="40"/>
          <w:szCs w:val="40"/>
          <w:lang w:eastAsia="es-ES_tradnl"/>
        </w:rPr>
      </w:pPr>
    </w:p>
    <w:p w:rsidR="00183040" w:rsidRPr="00F81B18" w:rsidRDefault="00F81B18" w:rsidP="00183040">
      <w:pPr>
        <w:rPr>
          <w:b/>
          <w:bCs/>
          <w:sz w:val="40"/>
          <w:szCs w:val="40"/>
        </w:rPr>
      </w:pPr>
      <w:r w:rsidRPr="00F81B18">
        <w:rPr>
          <w:rFonts w:eastAsia="Times New Roman" w:cs="Times New Roman"/>
          <w:b/>
          <w:bCs/>
          <w:sz w:val="40"/>
          <w:szCs w:val="40"/>
          <w:lang w:eastAsia="es-ES_tradnl"/>
        </w:rPr>
        <w:t>EJEMPLOS</w:t>
      </w:r>
    </w:p>
    <w:p w:rsidR="0017434C" w:rsidRPr="00FB17F5" w:rsidRDefault="0017434C" w:rsidP="00183040"/>
    <w:p w:rsidR="00183040" w:rsidRPr="00F81B18" w:rsidRDefault="0017434C" w:rsidP="00183040">
      <w:pPr>
        <w:rPr>
          <w:b/>
          <w:bCs/>
        </w:rPr>
      </w:pPr>
      <w:r w:rsidRPr="00F81B18">
        <w:rPr>
          <w:b/>
          <w:bCs/>
        </w:rPr>
        <w:t xml:space="preserve">RECHAZARON: </w:t>
      </w:r>
      <w:r w:rsidR="00183040" w:rsidRPr="00F81B18">
        <w:rPr>
          <w:b/>
          <w:bCs/>
        </w:rPr>
        <w:t>RECHAZ</w:t>
      </w:r>
      <w:r w:rsidRPr="00F81B18">
        <w:rPr>
          <w:b/>
          <w:bCs/>
        </w:rPr>
        <w:t>/</w:t>
      </w:r>
      <w:r w:rsidR="00183040" w:rsidRPr="00F81B18">
        <w:rPr>
          <w:b/>
          <w:bCs/>
        </w:rPr>
        <w:t>A</w:t>
      </w:r>
      <w:r w:rsidRPr="00F81B18">
        <w:rPr>
          <w:b/>
          <w:bCs/>
        </w:rPr>
        <w:t>/</w:t>
      </w:r>
      <w:r w:rsidR="00183040" w:rsidRPr="00F81B18">
        <w:rPr>
          <w:b/>
          <w:bCs/>
        </w:rPr>
        <w:t>RO</w:t>
      </w:r>
      <w:r w:rsidRPr="00F81B18">
        <w:rPr>
          <w:b/>
          <w:bCs/>
        </w:rPr>
        <w:t>/</w:t>
      </w:r>
      <w:r w:rsidR="00183040" w:rsidRPr="00F81B18">
        <w:rPr>
          <w:b/>
          <w:bCs/>
        </w:rPr>
        <w:t>N</w:t>
      </w:r>
    </w:p>
    <w:p w:rsidR="00183040" w:rsidRPr="00FB17F5" w:rsidRDefault="00183040" w:rsidP="00183040">
      <w:r w:rsidRPr="00FB17F5">
        <w:t xml:space="preserve">Lexema: </w:t>
      </w:r>
      <w:proofErr w:type="spellStart"/>
      <w:r w:rsidRPr="00FB17F5">
        <w:t>recha</w:t>
      </w:r>
      <w:r w:rsidR="0017434C">
        <w:t>z</w:t>
      </w:r>
      <w:proofErr w:type="spellEnd"/>
    </w:p>
    <w:p w:rsidR="00183040" w:rsidRPr="00FB17F5" w:rsidRDefault="00183040" w:rsidP="00183040">
      <w:r w:rsidRPr="00FB17F5">
        <w:t>VT: sí hay porque el verbo rechazar es de la 1º conjugación y detrás del lexema hay una “a”</w:t>
      </w:r>
      <w:r w:rsidR="00F81B18">
        <w:t>.</w:t>
      </w:r>
    </w:p>
    <w:p w:rsidR="00183040" w:rsidRPr="00FB17F5" w:rsidRDefault="00183040" w:rsidP="00183040">
      <w:r w:rsidRPr="00FB17F5">
        <w:t>TM: lo q</w:t>
      </w:r>
      <w:r w:rsidR="00BE1F4E">
        <w:t>ue queda entre el lexema y el PN, y teniendo en cuenta que hay VT, es</w:t>
      </w:r>
      <w:r w:rsidRPr="00FB17F5">
        <w:t xml:space="preserve"> “ro”</w:t>
      </w:r>
      <w:r w:rsidR="00F81B18">
        <w:t>.</w:t>
      </w:r>
    </w:p>
    <w:p w:rsidR="00183040" w:rsidRDefault="00183040" w:rsidP="00183040">
      <w:r w:rsidRPr="00FB17F5">
        <w:t>PN: como es 3º del plural, sabemos que es “n”</w:t>
      </w:r>
      <w:r w:rsidR="00F81B18">
        <w:t>.</w:t>
      </w:r>
    </w:p>
    <w:p w:rsidR="0017434C" w:rsidRDefault="0017434C" w:rsidP="00183040"/>
    <w:p w:rsidR="0017434C" w:rsidRPr="00F81B18" w:rsidRDefault="0017434C" w:rsidP="00183040">
      <w:pPr>
        <w:rPr>
          <w:b/>
          <w:bCs/>
        </w:rPr>
      </w:pPr>
      <w:r w:rsidRPr="00F81B18">
        <w:rPr>
          <w:b/>
          <w:bCs/>
        </w:rPr>
        <w:t>RECHACEN: RECHAC/</w:t>
      </w:r>
      <w:r w:rsidRPr="00F81B18">
        <w:rPr>
          <w:rFonts w:cs="Arial"/>
          <w:b/>
          <w:bCs/>
          <w:spacing w:val="1"/>
        </w:rPr>
        <w:t>Ø/E/N</w:t>
      </w:r>
    </w:p>
    <w:p w:rsidR="0017434C" w:rsidRDefault="0017434C" w:rsidP="00183040">
      <w:r>
        <w:t xml:space="preserve">Lexema: </w:t>
      </w:r>
      <w:proofErr w:type="spellStart"/>
      <w:r>
        <w:t>rechac</w:t>
      </w:r>
      <w:proofErr w:type="spellEnd"/>
    </w:p>
    <w:p w:rsidR="0017434C" w:rsidRPr="0017434C" w:rsidRDefault="0017434C" w:rsidP="00183040">
      <w:pPr>
        <w:rPr>
          <w:rFonts w:cs="Arial"/>
          <w:spacing w:val="1"/>
        </w:rPr>
      </w:pPr>
      <w:r>
        <w:t xml:space="preserve">VT: no hay. Es de 1º conjugación (rechazar) y no está la “a”, así que </w:t>
      </w:r>
      <w:proofErr w:type="spellStart"/>
      <w:r>
        <w:t>morfocero</w:t>
      </w:r>
      <w:proofErr w:type="spellEnd"/>
      <w:r>
        <w:t xml:space="preserve">: </w:t>
      </w:r>
      <w:r w:rsidRPr="0017434C">
        <w:rPr>
          <w:rFonts w:cs="Arial"/>
          <w:spacing w:val="1"/>
        </w:rPr>
        <w:t>Ø.</w:t>
      </w:r>
    </w:p>
    <w:p w:rsidR="0017434C" w:rsidRDefault="0017434C" w:rsidP="00183040">
      <w:pPr>
        <w:rPr>
          <w:rFonts w:cs="Arial"/>
          <w:spacing w:val="1"/>
        </w:rPr>
      </w:pPr>
      <w:r>
        <w:t xml:space="preserve">TM: lo que queda entre </w:t>
      </w:r>
      <w:r w:rsidRPr="0017434C">
        <w:rPr>
          <w:rFonts w:cs="Arial"/>
          <w:spacing w:val="1"/>
        </w:rPr>
        <w:t>Ø</w:t>
      </w:r>
      <w:r>
        <w:rPr>
          <w:rFonts w:cs="Arial"/>
          <w:spacing w:val="1"/>
        </w:rPr>
        <w:t xml:space="preserve"> y n; o sea “e”.</w:t>
      </w:r>
    </w:p>
    <w:p w:rsidR="0017434C" w:rsidRDefault="0017434C" w:rsidP="00183040">
      <w:pPr>
        <w:rPr>
          <w:rFonts w:cs="Arial"/>
          <w:spacing w:val="1"/>
        </w:rPr>
      </w:pPr>
      <w:r>
        <w:rPr>
          <w:rFonts w:cs="Arial"/>
          <w:spacing w:val="1"/>
        </w:rPr>
        <w:t xml:space="preserve">PN: n. Mira el cuadro. </w:t>
      </w:r>
    </w:p>
    <w:p w:rsidR="00515DE0" w:rsidRDefault="00515DE0" w:rsidP="00183040">
      <w:pPr>
        <w:rPr>
          <w:rFonts w:cs="Arial"/>
          <w:spacing w:val="1"/>
        </w:rPr>
      </w:pPr>
    </w:p>
    <w:p w:rsidR="00515DE0" w:rsidRPr="00F81B18" w:rsidRDefault="00515DE0" w:rsidP="00183040">
      <w:pPr>
        <w:rPr>
          <w:rFonts w:cs="Arial"/>
          <w:b/>
          <w:bCs/>
          <w:spacing w:val="1"/>
        </w:rPr>
      </w:pPr>
      <w:r w:rsidRPr="00F81B18">
        <w:rPr>
          <w:rFonts w:cs="Arial"/>
          <w:b/>
          <w:bCs/>
          <w:spacing w:val="1"/>
        </w:rPr>
        <w:t>PRETENDERÍAIS: PRE/TEND/E/RÍA/IS</w:t>
      </w:r>
    </w:p>
    <w:p w:rsidR="00515DE0" w:rsidRDefault="00515DE0" w:rsidP="00515DE0">
      <w:pPr>
        <w:rPr>
          <w:rFonts w:cs="Arial"/>
          <w:spacing w:val="1"/>
        </w:rPr>
      </w:pPr>
      <w:r>
        <w:rPr>
          <w:rFonts w:cs="Arial"/>
          <w:spacing w:val="1"/>
        </w:rPr>
        <w:t>Prefijo: pre-</w:t>
      </w:r>
    </w:p>
    <w:p w:rsidR="00515DE0" w:rsidRDefault="00515DE0" w:rsidP="00183040">
      <w:pPr>
        <w:rPr>
          <w:rFonts w:cs="Arial"/>
          <w:spacing w:val="1"/>
        </w:rPr>
      </w:pPr>
      <w:r>
        <w:rPr>
          <w:rFonts w:cs="Arial"/>
          <w:spacing w:val="1"/>
        </w:rPr>
        <w:t>Lexema: -</w:t>
      </w:r>
      <w:proofErr w:type="spellStart"/>
      <w:r>
        <w:rPr>
          <w:rFonts w:cs="Arial"/>
          <w:spacing w:val="1"/>
        </w:rPr>
        <w:t>tend</w:t>
      </w:r>
      <w:proofErr w:type="spellEnd"/>
      <w:r>
        <w:rPr>
          <w:rFonts w:cs="Arial"/>
          <w:spacing w:val="1"/>
        </w:rPr>
        <w:t>-</w:t>
      </w:r>
    </w:p>
    <w:p w:rsidR="00515DE0" w:rsidRDefault="00515DE0" w:rsidP="00183040">
      <w:pPr>
        <w:rPr>
          <w:rFonts w:cs="Arial"/>
          <w:spacing w:val="1"/>
        </w:rPr>
      </w:pPr>
      <w:r>
        <w:rPr>
          <w:rFonts w:cs="Arial"/>
          <w:spacing w:val="1"/>
        </w:rPr>
        <w:t>VT: e (pretender; es decir, 2º conjugación)</w:t>
      </w:r>
    </w:p>
    <w:p w:rsidR="00515DE0" w:rsidRDefault="00515DE0" w:rsidP="00183040">
      <w:pPr>
        <w:rPr>
          <w:rFonts w:cs="Arial"/>
          <w:spacing w:val="1"/>
        </w:rPr>
      </w:pPr>
      <w:r>
        <w:rPr>
          <w:rFonts w:cs="Arial"/>
          <w:spacing w:val="1"/>
        </w:rPr>
        <w:t xml:space="preserve">TM: ría. Lo que queda en medio. </w:t>
      </w:r>
    </w:p>
    <w:p w:rsidR="00515DE0" w:rsidRDefault="00515DE0" w:rsidP="00183040">
      <w:pPr>
        <w:rPr>
          <w:rFonts w:cs="Arial"/>
          <w:spacing w:val="1"/>
        </w:rPr>
      </w:pPr>
      <w:r>
        <w:rPr>
          <w:rFonts w:cs="Arial"/>
          <w:spacing w:val="1"/>
        </w:rPr>
        <w:t xml:space="preserve">PN: </w:t>
      </w:r>
      <w:proofErr w:type="spellStart"/>
      <w:r>
        <w:rPr>
          <w:rFonts w:cs="Arial"/>
          <w:spacing w:val="1"/>
        </w:rPr>
        <w:t>is</w:t>
      </w:r>
      <w:proofErr w:type="spellEnd"/>
      <w:r>
        <w:rPr>
          <w:rFonts w:cs="Arial"/>
          <w:spacing w:val="1"/>
        </w:rPr>
        <w:t xml:space="preserve">. Mira el cuadro. </w:t>
      </w:r>
    </w:p>
    <w:p w:rsidR="0017434C" w:rsidRDefault="0017434C" w:rsidP="00183040">
      <w:pPr>
        <w:rPr>
          <w:rFonts w:cs="Arial"/>
          <w:spacing w:val="1"/>
        </w:rPr>
      </w:pPr>
    </w:p>
    <w:p w:rsidR="0099356A" w:rsidRDefault="0099356A" w:rsidP="00183040">
      <w:pPr>
        <w:rPr>
          <w:rFonts w:cs="Arial"/>
          <w:spacing w:val="1"/>
        </w:rPr>
      </w:pPr>
    </w:p>
    <w:p w:rsidR="0017434C" w:rsidRDefault="0099356A" w:rsidP="00E81A05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9.85pt;height:139.85pt">
            <v:imagedata r:id="rId9" o:title="ahora sí"/>
          </v:shape>
        </w:pict>
      </w:r>
    </w:p>
    <w:p w:rsidR="0099356A" w:rsidRDefault="0099356A" w:rsidP="00E81A05">
      <w:pPr>
        <w:jc w:val="center"/>
      </w:pPr>
    </w:p>
    <w:p w:rsidR="0099356A" w:rsidRPr="0017434C" w:rsidRDefault="0099356A" w:rsidP="0099356A">
      <w:pPr>
        <w:jc w:val="both"/>
      </w:pPr>
      <w:r>
        <w:t>Te toca a ti…</w:t>
      </w:r>
      <w:bookmarkStart w:id="0" w:name="_GoBack"/>
      <w:bookmarkEnd w:id="0"/>
    </w:p>
    <w:sectPr w:rsidR="0099356A" w:rsidRPr="0017434C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26CAF"/>
    <w:multiLevelType w:val="hybridMultilevel"/>
    <w:tmpl w:val="91642E1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294D"/>
    <w:multiLevelType w:val="hybridMultilevel"/>
    <w:tmpl w:val="7BB0A964"/>
    <w:lvl w:ilvl="0" w:tplc="8A380C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9A4"/>
    <w:rsid w:val="0017434C"/>
    <w:rsid w:val="00183040"/>
    <w:rsid w:val="00224BD7"/>
    <w:rsid w:val="002C4F87"/>
    <w:rsid w:val="00432DA4"/>
    <w:rsid w:val="00515DE0"/>
    <w:rsid w:val="0099356A"/>
    <w:rsid w:val="00B539A4"/>
    <w:rsid w:val="00BE1F4E"/>
    <w:rsid w:val="00E81A05"/>
    <w:rsid w:val="00F81B18"/>
    <w:rsid w:val="00FB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B17F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39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B17F5"/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table" w:styleId="Tablaconcuadrcula">
    <w:name w:val="Table Grid"/>
    <w:basedOn w:val="Tablanormal"/>
    <w:uiPriority w:val="39"/>
    <w:rsid w:val="00F81B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2">
    <w:name w:val="Grid Table 2 Accent 2"/>
    <w:basedOn w:val="Tablanormal"/>
    <w:uiPriority w:val="47"/>
    <w:rsid w:val="00F81B18"/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BE1F4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B17F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39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B17F5"/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table" w:styleId="Tablaconcuadrcula">
    <w:name w:val="Table Grid"/>
    <w:basedOn w:val="Tablanormal"/>
    <w:uiPriority w:val="39"/>
    <w:rsid w:val="00F81B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2">
    <w:name w:val="Grid Table 2 Accent 2"/>
    <w:basedOn w:val="Tablanormal"/>
    <w:uiPriority w:val="47"/>
    <w:rsid w:val="00F81B18"/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BE1F4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28E6814-1CDF-476E-9A79-1F210717E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340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DptoLengua</cp:lastModifiedBy>
  <cp:revision>6</cp:revision>
  <cp:lastPrinted>2021-11-23T10:22:00Z</cp:lastPrinted>
  <dcterms:created xsi:type="dcterms:W3CDTF">2021-11-22T16:57:00Z</dcterms:created>
  <dcterms:modified xsi:type="dcterms:W3CDTF">2021-11-25T10:10:00Z</dcterms:modified>
</cp:coreProperties>
</file>