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EA02D4" w14:textId="07DC94D2" w:rsidR="00295D62" w:rsidRDefault="00295D62" w:rsidP="00295D62">
      <w:pPr>
        <w:ind w:left="360"/>
        <w:jc w:val="right"/>
        <w:rPr>
          <w:b/>
          <w:bCs/>
          <w:sz w:val="28"/>
          <w:szCs w:val="28"/>
        </w:rPr>
      </w:pPr>
      <w:r>
        <w:rPr>
          <w:b/>
          <w:bCs/>
          <w:sz w:val="28"/>
          <w:szCs w:val="28"/>
        </w:rPr>
        <w:t>IES DIEGO DE SILOÉ</w:t>
      </w:r>
    </w:p>
    <w:p w14:paraId="4B7B4A78" w14:textId="77777777" w:rsidR="00295D62" w:rsidRDefault="00295D62" w:rsidP="00295D62">
      <w:pPr>
        <w:ind w:left="360"/>
        <w:jc w:val="center"/>
        <w:rPr>
          <w:b/>
          <w:bCs/>
          <w:sz w:val="28"/>
          <w:szCs w:val="28"/>
        </w:rPr>
      </w:pPr>
    </w:p>
    <w:p w14:paraId="6A965C96" w14:textId="36CE85A6" w:rsidR="00EA171D" w:rsidRPr="00295D62" w:rsidRDefault="00295D62" w:rsidP="00295D62">
      <w:pPr>
        <w:ind w:left="360"/>
        <w:jc w:val="center"/>
        <w:rPr>
          <w:b/>
          <w:bCs/>
          <w:sz w:val="28"/>
          <w:szCs w:val="28"/>
        </w:rPr>
      </w:pPr>
      <w:r>
        <w:rPr>
          <w:b/>
          <w:bCs/>
          <w:sz w:val="28"/>
          <w:szCs w:val="28"/>
        </w:rPr>
        <w:t xml:space="preserve">TEMA 1. </w:t>
      </w:r>
      <w:r w:rsidR="00EA171D" w:rsidRPr="00295D62">
        <w:rPr>
          <w:b/>
          <w:bCs/>
          <w:sz w:val="28"/>
          <w:szCs w:val="28"/>
        </w:rPr>
        <w:t>LA POESÍA A PRINCIPIOS DE SIGLO. MODERNISMO Y GENERACIÓN DEL 98. RUBÉN DARÍO Y ANTONIO MACHADO</w:t>
      </w:r>
    </w:p>
    <w:p w14:paraId="0C08070E" w14:textId="77777777" w:rsidR="00EA171D" w:rsidRDefault="00EA171D" w:rsidP="00EA171D">
      <w:pPr>
        <w:rPr>
          <w:b/>
          <w:bCs/>
          <w:u w:val="single"/>
        </w:rPr>
      </w:pPr>
    </w:p>
    <w:p w14:paraId="5D2217B0" w14:textId="45A6E14B" w:rsidR="00CD751E" w:rsidRDefault="00487220" w:rsidP="00E012B2">
      <w:pPr>
        <w:jc w:val="both"/>
      </w:pPr>
      <w:r>
        <w:rPr>
          <w:b/>
          <w:bCs/>
          <w:u w:val="single"/>
        </w:rPr>
        <w:t>Introducción</w:t>
      </w:r>
      <w:r w:rsidR="00EA171D">
        <w:rPr>
          <w:b/>
          <w:bCs/>
        </w:rPr>
        <w:t xml:space="preserve">. </w:t>
      </w:r>
      <w:r w:rsidR="004B1D8B">
        <w:t xml:space="preserve">En Europa, </w:t>
      </w:r>
      <w:r w:rsidR="00295D62">
        <w:t xml:space="preserve">las teorías de grandes pensadores como </w:t>
      </w:r>
      <w:r w:rsidR="00295D62" w:rsidRPr="00487220">
        <w:rPr>
          <w:b/>
        </w:rPr>
        <w:t xml:space="preserve">Nietzsche, Freud </w:t>
      </w:r>
      <w:r w:rsidR="00295D62" w:rsidRPr="00487220">
        <w:t>o</w:t>
      </w:r>
      <w:r w:rsidR="00295D62" w:rsidRPr="00487220">
        <w:rPr>
          <w:b/>
        </w:rPr>
        <w:t xml:space="preserve"> Schopenhauer</w:t>
      </w:r>
      <w:r w:rsidR="004B1D8B">
        <w:t xml:space="preserve"> marcarán la nueva forma de hacer poesía. E</w:t>
      </w:r>
      <w:r w:rsidR="00CD751E" w:rsidRPr="004B1D8B">
        <w:t xml:space="preserve">n </w:t>
      </w:r>
      <w:r w:rsidR="00CD751E" w:rsidRPr="004B1D8B">
        <w:rPr>
          <w:bCs/>
        </w:rPr>
        <w:t>España</w:t>
      </w:r>
      <w:r w:rsidR="00CD751E">
        <w:t>, el siglo XX comienza con la derrota militar de 1898 a manos de los EEUU, que supone la pérdida de las últimas colonias</w:t>
      </w:r>
      <w:r w:rsidR="004F00BE">
        <w:t>; la tensión de fondo se traduce en con</w:t>
      </w:r>
      <w:r w:rsidR="004B1D8B">
        <w:t>trastes</w:t>
      </w:r>
      <w:r w:rsidR="004F00BE">
        <w:t xml:space="preserve"> formas de gobierno</w:t>
      </w:r>
      <w:r>
        <w:t xml:space="preserve"> que desembocarán en la</w:t>
      </w:r>
      <w:r w:rsidR="00CE55D9">
        <w:t xml:space="preserve"> </w:t>
      </w:r>
      <w:r w:rsidR="00CD751E">
        <w:t>Guerra Civil (1936-39)</w:t>
      </w:r>
      <w:r>
        <w:t>.</w:t>
      </w:r>
    </w:p>
    <w:p w14:paraId="5F395ECD" w14:textId="77777777" w:rsidR="00295D62" w:rsidRDefault="00295D62" w:rsidP="00EA171D">
      <w:pPr>
        <w:ind w:firstLine="708"/>
        <w:jc w:val="both"/>
      </w:pPr>
    </w:p>
    <w:p w14:paraId="3C0945FF" w14:textId="77777777" w:rsidR="00487220" w:rsidRDefault="00EA171D" w:rsidP="00CE55D9">
      <w:pPr>
        <w:jc w:val="both"/>
        <w:rPr>
          <w:b/>
          <w:bCs/>
        </w:rPr>
      </w:pPr>
      <w:r w:rsidRPr="00EA171D">
        <w:rPr>
          <w:b/>
          <w:bCs/>
          <w:u w:val="single"/>
        </w:rPr>
        <w:t>Modernismo y Generación del 98</w:t>
      </w:r>
    </w:p>
    <w:p w14:paraId="178ADE4F" w14:textId="097E610E" w:rsidR="00EF1EBD" w:rsidRDefault="00EF1EBD" w:rsidP="00E012B2">
      <w:pPr>
        <w:jc w:val="both"/>
      </w:pPr>
      <w:r>
        <w:t xml:space="preserve">Tradicionalmente se ha hecho una distinción entre escritores modernistas </w:t>
      </w:r>
      <w:r w:rsidR="004B1D8B">
        <w:t>por un lado (esteticistas</w:t>
      </w:r>
      <w:r w:rsidR="00824534">
        <w:t>, cosmopolitas y defensores de lo extranjero)</w:t>
      </w:r>
      <w:r w:rsidR="004B1D8B">
        <w:t>,</w:t>
      </w:r>
      <w:r w:rsidR="00824534">
        <w:t xml:space="preserve"> </w:t>
      </w:r>
      <w:r>
        <w:t>y noventayochistas o de la Generación del 98</w:t>
      </w:r>
      <w:r w:rsidR="00824534">
        <w:t xml:space="preserve"> por otro lado (opuestos a lo artificial, críticos y </w:t>
      </w:r>
      <w:r w:rsidR="004B1D8B">
        <w:t>preocupados por la recuperación del</w:t>
      </w:r>
      <w:r w:rsidR="00824534">
        <w:t xml:space="preserve"> castellano)</w:t>
      </w:r>
      <w:r w:rsidR="004B1D8B">
        <w:t>. Asimismo, se ha</w:t>
      </w:r>
      <w:r>
        <w:t xml:space="preserve"> situado a los poetas en el primer grupo y a los novelistas en el segundo; pero la mayoría de los estudiosos reconocen que no existe tal separación, por lo que se suele hablar de </w:t>
      </w:r>
      <w:r w:rsidRPr="00EA171D">
        <w:rPr>
          <w:b/>
          <w:bCs/>
        </w:rPr>
        <w:t>escritores de FIN DE SIGLO</w:t>
      </w:r>
      <w:r>
        <w:t xml:space="preserve">. De hecho, la denominación de Generación del 98 </w:t>
      </w:r>
      <w:r w:rsidR="004B1D8B">
        <w:t xml:space="preserve">fue difundida por </w:t>
      </w:r>
      <w:r>
        <w:t xml:space="preserve">el novelista </w:t>
      </w:r>
      <w:r w:rsidRPr="00487220">
        <w:rPr>
          <w:b/>
        </w:rPr>
        <w:t>Azorín</w:t>
      </w:r>
      <w:r>
        <w:t xml:space="preserve">, pero </w:t>
      </w:r>
      <w:r w:rsidRPr="00487220">
        <w:rPr>
          <w:b/>
        </w:rPr>
        <w:t>Pío Baroja</w:t>
      </w:r>
      <w:r w:rsidR="004B1D8B">
        <w:rPr>
          <w:b/>
        </w:rPr>
        <w:t xml:space="preserve">, </w:t>
      </w:r>
      <w:r w:rsidR="004B1D8B" w:rsidRPr="004B1D8B">
        <w:t>por ejemplo,</w:t>
      </w:r>
      <w:r w:rsidR="00487220" w:rsidRPr="004B1D8B">
        <w:t xml:space="preserve"> </w:t>
      </w:r>
      <w:r w:rsidRPr="004B1D8B">
        <w:t>llegó</w:t>
      </w:r>
      <w:r>
        <w:t xml:space="preserve"> a negar la existencia de este grupo. </w:t>
      </w:r>
      <w:r w:rsidR="00824534">
        <w:t>Fuera como fuese, esta</w:t>
      </w:r>
      <w:r w:rsidR="004B1D8B">
        <w:t>s</w:t>
      </w:r>
      <w:r w:rsidR="00824534">
        <w:t xml:space="preserve"> etiqueta</w:t>
      </w:r>
      <w:r w:rsidR="004B1D8B">
        <w:t>s</w:t>
      </w:r>
      <w:r w:rsidR="00824534">
        <w:t xml:space="preserve"> ha</w:t>
      </w:r>
      <w:r w:rsidR="004B1D8B">
        <w:t>n</w:t>
      </w:r>
      <w:r w:rsidR="00824534">
        <w:t xml:space="preserve"> tenido éxito en los manuales de literatura y los libros de text</w:t>
      </w:r>
      <w:r w:rsidR="00295D62">
        <w:t>o. Hablaremos, por tanto, de estas</w:t>
      </w:r>
      <w:r w:rsidR="00824534">
        <w:t xml:space="preserve"> dos corrientes.  </w:t>
      </w:r>
    </w:p>
    <w:p w14:paraId="11952E20" w14:textId="23172F69" w:rsidR="00CE55D9" w:rsidRDefault="00CE55D9" w:rsidP="00CE55D9">
      <w:pPr>
        <w:jc w:val="both"/>
      </w:pPr>
    </w:p>
    <w:p w14:paraId="4B8281F2" w14:textId="64AE9CDA" w:rsidR="00CE55D9" w:rsidRDefault="00CE55D9" w:rsidP="00EA171D">
      <w:pPr>
        <w:jc w:val="both"/>
      </w:pPr>
      <w:r>
        <w:t xml:space="preserve">El </w:t>
      </w:r>
      <w:r w:rsidRPr="00EA171D">
        <w:rPr>
          <w:b/>
          <w:bCs/>
          <w:u w:val="single"/>
        </w:rPr>
        <w:t>Modernismo</w:t>
      </w:r>
      <w:r w:rsidRPr="00CE55D9">
        <w:rPr>
          <w:b/>
          <w:bCs/>
        </w:rPr>
        <w:t xml:space="preserve"> </w:t>
      </w:r>
      <w:r>
        <w:t xml:space="preserve">es una corriente literaria que se inicia en Hispanoamérica a finales del siglo XIX como reacción al realismo decimonónico y se prolonga hasta 1914, con el estallido de la IGM. </w:t>
      </w:r>
      <w:r w:rsidR="00BD33E4">
        <w:t xml:space="preserve">Entre sus influencias destacan </w:t>
      </w:r>
      <w:r>
        <w:t xml:space="preserve">el impresionismo, el parnasianismo de </w:t>
      </w:r>
      <w:r w:rsidRPr="00EA171D">
        <w:rPr>
          <w:b/>
          <w:bCs/>
        </w:rPr>
        <w:t xml:space="preserve">Gautier </w:t>
      </w:r>
      <w:r>
        <w:t>(</w:t>
      </w:r>
      <w:r w:rsidR="00BD33E4">
        <w:t xml:space="preserve">el </w:t>
      </w:r>
      <w:r>
        <w:t xml:space="preserve">arte por el arte, </w:t>
      </w:r>
      <w:r w:rsidR="00BD33E4">
        <w:t xml:space="preserve">la </w:t>
      </w:r>
      <w:r>
        <w:t xml:space="preserve">búsqueda de la perfección formal), el simbolismo de </w:t>
      </w:r>
      <w:r w:rsidRPr="00EA171D">
        <w:rPr>
          <w:b/>
          <w:bCs/>
        </w:rPr>
        <w:t>Baudelaire</w:t>
      </w:r>
      <w:r>
        <w:t xml:space="preserve"> (arte de la sugerencia, subjetivismo), la filosofía de </w:t>
      </w:r>
      <w:r w:rsidRPr="00EA171D">
        <w:rPr>
          <w:b/>
          <w:bCs/>
        </w:rPr>
        <w:t>Nietzsche</w:t>
      </w:r>
      <w:r>
        <w:t xml:space="preserve"> (superhombre) y </w:t>
      </w:r>
      <w:r w:rsidR="00BD33E4">
        <w:t xml:space="preserve">los </w:t>
      </w:r>
      <w:r>
        <w:t>autores románticos del siglo XIX</w:t>
      </w:r>
      <w:r w:rsidR="00BD33E4">
        <w:t>,</w:t>
      </w:r>
      <w:r>
        <w:t xml:space="preserve"> como </w:t>
      </w:r>
      <w:r w:rsidRPr="00EA171D">
        <w:rPr>
          <w:b/>
          <w:bCs/>
        </w:rPr>
        <w:t>Bécquer</w:t>
      </w:r>
      <w:r>
        <w:t xml:space="preserve"> y </w:t>
      </w:r>
      <w:r w:rsidRPr="00EA171D">
        <w:rPr>
          <w:b/>
          <w:bCs/>
        </w:rPr>
        <w:t>Rosalía de Castro</w:t>
      </w:r>
      <w:r w:rsidR="00BD33E4">
        <w:t>,</w:t>
      </w:r>
      <w:r>
        <w:t xml:space="preserve"> ya que los modernistas también escapan de la realidad.  </w:t>
      </w:r>
    </w:p>
    <w:p w14:paraId="5973AEB7" w14:textId="77777777" w:rsidR="00911327" w:rsidRDefault="00911327" w:rsidP="00EA171D">
      <w:pPr>
        <w:ind w:firstLine="708"/>
        <w:jc w:val="both"/>
      </w:pPr>
    </w:p>
    <w:p w14:paraId="17A0189A" w14:textId="7700C609" w:rsidR="00F604B1" w:rsidRDefault="00F604B1" w:rsidP="00EA171D">
      <w:pPr>
        <w:ind w:firstLine="708"/>
        <w:jc w:val="both"/>
      </w:pPr>
      <w:r>
        <w:t>Entre los</w:t>
      </w:r>
      <w:r w:rsidRPr="00487220">
        <w:t xml:space="preserve"> </w:t>
      </w:r>
      <w:r w:rsidRPr="00316F87">
        <w:rPr>
          <w:b/>
        </w:rPr>
        <w:t>temas</w:t>
      </w:r>
      <w:r>
        <w:t xml:space="preserve"> que aparecen en los poem</w:t>
      </w:r>
      <w:r w:rsidR="00BD33E4">
        <w:t>as modernistas podemos destacar el ale</w:t>
      </w:r>
      <w:r>
        <w:t xml:space="preserve">jamiento de lo cotidiano y las ambientaciones exóticas y palaciegas; la exaltación de la figura del poeta como creador (el poeta es el héroe que representa el baluarte de la espiritualidad, el caballero de lo ideal); el hermetismo, ya que algunos poemas necesitan ciertas claves de interpretación a las que solo tienen acceso los iniciados en </w:t>
      </w:r>
      <w:r w:rsidR="00BD33E4">
        <w:t>ciertos</w:t>
      </w:r>
      <w:r>
        <w:t xml:space="preserve"> saberes ocultos</w:t>
      </w:r>
      <w:r w:rsidR="00BD33E4">
        <w:t>;</w:t>
      </w:r>
      <w:r>
        <w:t xml:space="preserve"> y el erotismo como placer cuasi-divino. </w:t>
      </w:r>
    </w:p>
    <w:p w14:paraId="1D63BBB3" w14:textId="77777777" w:rsidR="00E012B2" w:rsidRDefault="00E012B2" w:rsidP="00EA171D">
      <w:pPr>
        <w:ind w:firstLine="708"/>
        <w:jc w:val="both"/>
      </w:pPr>
    </w:p>
    <w:p w14:paraId="559431FC" w14:textId="4B8E0307" w:rsidR="00F604B1" w:rsidRDefault="00F604B1" w:rsidP="00EA171D">
      <w:pPr>
        <w:ind w:firstLine="708"/>
        <w:jc w:val="both"/>
      </w:pPr>
      <w:r>
        <w:t xml:space="preserve">El </w:t>
      </w:r>
      <w:r w:rsidRPr="00316F87">
        <w:rPr>
          <w:b/>
        </w:rPr>
        <w:t>léxico</w:t>
      </w:r>
      <w:r>
        <w:t xml:space="preserve"> es inusual, colorista, sensorial y sonoro</w:t>
      </w:r>
      <w:r w:rsidR="00BD33E4">
        <w:t>. U</w:t>
      </w:r>
      <w:r>
        <w:t xml:space="preserve">tiliza múltiples recursos </w:t>
      </w:r>
      <w:r w:rsidR="00BD33E4">
        <w:t>que apelan fundamentalmente a los sentidos.</w:t>
      </w:r>
      <w:r w:rsidR="00316F87">
        <w:t xml:space="preserve"> Por otro lado, l</w:t>
      </w:r>
      <w:r>
        <w:t xml:space="preserve">a </w:t>
      </w:r>
      <w:r w:rsidRPr="00316F87">
        <w:rPr>
          <w:b/>
        </w:rPr>
        <w:t>métrica</w:t>
      </w:r>
      <w:r>
        <w:t xml:space="preserve"> hará especial hincapié en el ritmo y para ello recuperará versos olvidados como el alejandrino, el dodecasílabo o estrofas tradicionales como el soneto o el romance. </w:t>
      </w:r>
    </w:p>
    <w:p w14:paraId="5832E7F9" w14:textId="77777777" w:rsidR="00684204" w:rsidRDefault="00684204" w:rsidP="00EA171D">
      <w:pPr>
        <w:ind w:firstLine="708"/>
        <w:jc w:val="both"/>
      </w:pPr>
    </w:p>
    <w:p w14:paraId="69F4D59D" w14:textId="32E6C054" w:rsidR="00911327" w:rsidRDefault="00487220" w:rsidP="00684204">
      <w:pPr>
        <w:ind w:firstLine="708"/>
        <w:jc w:val="both"/>
      </w:pPr>
      <w:r w:rsidRPr="00316F87">
        <w:rPr>
          <w:b/>
        </w:rPr>
        <w:t>Etapas</w:t>
      </w:r>
      <w:r w:rsidR="00923B2D" w:rsidRPr="00316F87">
        <w:rPr>
          <w:b/>
        </w:rPr>
        <w:t xml:space="preserve"> y autores</w:t>
      </w:r>
      <w:r w:rsidR="00923B2D" w:rsidRPr="00316F87">
        <w:t>.</w:t>
      </w:r>
      <w:r w:rsidR="00923B2D">
        <w:t xml:space="preserve"> </w:t>
      </w:r>
      <w:r w:rsidR="00911327" w:rsidRPr="00911327">
        <w:t xml:space="preserve">Se considera al cubano </w:t>
      </w:r>
      <w:r w:rsidR="00911327" w:rsidRPr="00911327">
        <w:rPr>
          <w:b/>
        </w:rPr>
        <w:t>José Martí</w:t>
      </w:r>
      <w:r w:rsidR="00911327">
        <w:t xml:space="preserve">, autor de </w:t>
      </w:r>
      <w:proofErr w:type="spellStart"/>
      <w:r w:rsidR="00911327" w:rsidRPr="00316F87">
        <w:rPr>
          <w:u w:val="single"/>
        </w:rPr>
        <w:t>Ismaelillo</w:t>
      </w:r>
      <w:proofErr w:type="spellEnd"/>
      <w:r w:rsidR="00911327">
        <w:t>,</w:t>
      </w:r>
      <w:r w:rsidR="00911327" w:rsidRPr="00911327">
        <w:t xml:space="preserve"> como el poeta precursor del Modernismo, aunque el autor más significativo es </w:t>
      </w:r>
      <w:r w:rsidR="00911327" w:rsidRPr="00911327">
        <w:rPr>
          <w:b/>
        </w:rPr>
        <w:t>Rubén Darío</w:t>
      </w:r>
      <w:r w:rsidR="00911327" w:rsidRPr="00911327">
        <w:t>, del que luego hablaremos.</w:t>
      </w:r>
    </w:p>
    <w:p w14:paraId="0F946959" w14:textId="77777777" w:rsidR="00E012B2" w:rsidRDefault="00E012B2" w:rsidP="00684204">
      <w:pPr>
        <w:ind w:firstLine="708"/>
        <w:jc w:val="both"/>
      </w:pPr>
    </w:p>
    <w:p w14:paraId="3A6FE961" w14:textId="3D7316C6" w:rsidR="00684204" w:rsidRDefault="00923B2D" w:rsidP="00E012B2">
      <w:pPr>
        <w:ind w:firstLine="708"/>
        <w:jc w:val="both"/>
      </w:pPr>
      <w:r>
        <w:lastRenderedPageBreak/>
        <w:t>Po</w:t>
      </w:r>
      <w:r w:rsidR="00316F87">
        <w:t>r lo que se refiere a la evolución del movimiento, po</w:t>
      </w:r>
      <w:r w:rsidR="00684204">
        <w:t>demos destacar u</w:t>
      </w:r>
      <w:r w:rsidR="00316F87">
        <w:t>na primera etapa más militante</w:t>
      </w:r>
      <w:r w:rsidR="00684204">
        <w:t>, de influencia parnasiana</w:t>
      </w:r>
      <w:r w:rsidR="00316F87">
        <w:t>, (</w:t>
      </w:r>
      <w:r w:rsidR="00684204" w:rsidRPr="00316F87">
        <w:rPr>
          <w:u w:val="single"/>
        </w:rPr>
        <w:t>Alma</w:t>
      </w:r>
      <w:r w:rsidR="00684204">
        <w:t xml:space="preserve"> de </w:t>
      </w:r>
      <w:r w:rsidR="00684204" w:rsidRPr="00487220">
        <w:rPr>
          <w:b/>
        </w:rPr>
        <w:t>Manuel Machado</w:t>
      </w:r>
      <w:r w:rsidR="00316F87" w:rsidRPr="00316F87">
        <w:t>)</w:t>
      </w:r>
      <w:r w:rsidR="00487220" w:rsidRPr="00316F87">
        <w:t>,</w:t>
      </w:r>
      <w:r w:rsidR="00684204">
        <w:t xml:space="preserve"> que finaliza con la última publicación de la revista Helios. La segunda etapa, de influencia s</w:t>
      </w:r>
      <w:r w:rsidR="00316F87">
        <w:t>imbolista, está representada por</w:t>
      </w:r>
      <w:r w:rsidR="00684204">
        <w:t xml:space="preserve"> </w:t>
      </w:r>
      <w:r w:rsidR="00487220" w:rsidRPr="00316F87">
        <w:rPr>
          <w:u w:val="single"/>
        </w:rPr>
        <w:t>Soledades</w:t>
      </w:r>
      <w:r w:rsidR="00316F87">
        <w:t>,</w:t>
      </w:r>
      <w:r w:rsidR="00684204">
        <w:t xml:space="preserve"> de </w:t>
      </w:r>
      <w:r w:rsidR="00684204" w:rsidRPr="00487220">
        <w:rPr>
          <w:b/>
        </w:rPr>
        <w:t>Antonio Machado</w:t>
      </w:r>
      <w:r w:rsidR="00684204">
        <w:t xml:space="preserve"> o </w:t>
      </w:r>
      <w:r w:rsidR="00487220" w:rsidRPr="00316F87">
        <w:rPr>
          <w:u w:val="single"/>
        </w:rPr>
        <w:t>Arias Tristes</w:t>
      </w:r>
      <w:r w:rsidR="00316F87">
        <w:t>,</w:t>
      </w:r>
      <w:r w:rsidR="00684204">
        <w:t xml:space="preserve"> de </w:t>
      </w:r>
      <w:r w:rsidR="00684204" w:rsidRPr="00487220">
        <w:rPr>
          <w:b/>
        </w:rPr>
        <w:t>Juan Ramón Jiménez</w:t>
      </w:r>
      <w:r w:rsidR="00684204">
        <w:t>. Estos tres autores</w:t>
      </w:r>
      <w:r w:rsidR="00316F87">
        <w:t xml:space="preserve"> </w:t>
      </w:r>
      <w:r w:rsidR="00684204">
        <w:t>suponen el máximo exp</w:t>
      </w:r>
      <w:r w:rsidR="00316F87">
        <w:t>onente de la poesía modernista.</w:t>
      </w:r>
    </w:p>
    <w:p w14:paraId="0B335CDA" w14:textId="77777777" w:rsidR="00E012B2" w:rsidRDefault="00E012B2" w:rsidP="00E012B2">
      <w:pPr>
        <w:ind w:firstLine="708"/>
        <w:jc w:val="both"/>
      </w:pPr>
    </w:p>
    <w:p w14:paraId="151C4729" w14:textId="5D16F379" w:rsidR="00910BB7" w:rsidRDefault="00684204" w:rsidP="00684204">
      <w:pPr>
        <w:ind w:firstLine="708"/>
        <w:jc w:val="both"/>
      </w:pPr>
      <w:r w:rsidRPr="00631FEA">
        <w:rPr>
          <w:b/>
        </w:rPr>
        <w:t>Juan Ramón Jiménez</w:t>
      </w:r>
      <w:r w:rsidR="00631FEA">
        <w:t xml:space="preserve"> fue pr</w:t>
      </w:r>
      <w:r w:rsidR="00487220">
        <w:t>emio Nobel de Literatura en 1956</w:t>
      </w:r>
      <w:r w:rsidR="00316F87" w:rsidRPr="00316F87">
        <w:t xml:space="preserve"> </w:t>
      </w:r>
      <w:r w:rsidR="00316F87">
        <w:t xml:space="preserve">y </w:t>
      </w:r>
      <w:r w:rsidR="00316F87" w:rsidRPr="00316F87">
        <w:t xml:space="preserve">marido de </w:t>
      </w:r>
      <w:r w:rsidR="00316F87" w:rsidRPr="00316F87">
        <w:rPr>
          <w:b/>
        </w:rPr>
        <w:t xml:space="preserve">Zenobia </w:t>
      </w:r>
      <w:proofErr w:type="spellStart"/>
      <w:r w:rsidR="00316F87" w:rsidRPr="00316F87">
        <w:rPr>
          <w:b/>
        </w:rPr>
        <w:t>Camprubí</w:t>
      </w:r>
      <w:proofErr w:type="spellEnd"/>
      <w:r w:rsidR="00316F87">
        <w:rPr>
          <w:b/>
        </w:rPr>
        <w:t xml:space="preserve">, </w:t>
      </w:r>
      <w:r w:rsidR="00316F87">
        <w:t>mujer que le ayudó a lanzar su carrera poética. Modernista en sus inicios, trascendió</w:t>
      </w:r>
      <w:r w:rsidR="00487220" w:rsidRPr="00487220">
        <w:t xml:space="preserve"> a la Generación del 27 y a los Novecentistas</w:t>
      </w:r>
      <w:r w:rsidR="00316F87">
        <w:t>. Es uno de los poet</w:t>
      </w:r>
      <w:r w:rsidR="00487220">
        <w:t>as</w:t>
      </w:r>
      <w:r w:rsidR="00487220" w:rsidRPr="00487220">
        <w:t xml:space="preserve"> más prolífico</w:t>
      </w:r>
      <w:r w:rsidR="00487220">
        <w:t xml:space="preserve">s de la literatura del siglo XX </w:t>
      </w:r>
      <w:r w:rsidR="00316F87">
        <w:t>que</w:t>
      </w:r>
      <w:r w:rsidR="00487220" w:rsidRPr="00487220">
        <w:t xml:space="preserve"> imprimió su</w:t>
      </w:r>
      <w:r w:rsidR="00487220">
        <w:t xml:space="preserve"> característica “j” en todos los</w:t>
      </w:r>
      <w:r w:rsidR="00487220" w:rsidRPr="00487220">
        <w:t xml:space="preserve"> escritos.</w:t>
      </w:r>
      <w:r w:rsidR="00487220">
        <w:t xml:space="preserve"> </w:t>
      </w:r>
      <w:r w:rsidR="00631FEA">
        <w:t>A</w:t>
      </w:r>
      <w:r>
        <w:t>u</w:t>
      </w:r>
      <w:r w:rsidR="00923B2D">
        <w:t xml:space="preserve">tor del célebre </w:t>
      </w:r>
      <w:r w:rsidR="00631FEA" w:rsidRPr="00316F87">
        <w:rPr>
          <w:u w:val="single"/>
        </w:rPr>
        <w:t>Platero y y</w:t>
      </w:r>
      <w:r w:rsidR="00923B2D" w:rsidRPr="00316F87">
        <w:rPr>
          <w:u w:val="single"/>
        </w:rPr>
        <w:t>o</w:t>
      </w:r>
      <w:r w:rsidR="00631FEA">
        <w:t>,</w:t>
      </w:r>
      <w:r>
        <w:t xml:space="preserve"> </w:t>
      </w:r>
      <w:r w:rsidR="00631FEA">
        <w:t>“pad</w:t>
      </w:r>
      <w:r w:rsidR="00487220">
        <w:t>re” poético de muchos autores, s</w:t>
      </w:r>
      <w:r w:rsidR="00631FEA">
        <w:t xml:space="preserve">u </w:t>
      </w:r>
      <w:r w:rsidR="00316F87">
        <w:t xml:space="preserve">trayectoria poética evolucionó </w:t>
      </w:r>
      <w:r w:rsidR="00631FEA">
        <w:t>incansable</w:t>
      </w:r>
      <w:r w:rsidR="00316F87">
        <w:t xml:space="preserve">mente hacia </w:t>
      </w:r>
      <w:r w:rsidR="00631FEA">
        <w:t xml:space="preserve">la poesía pura. </w:t>
      </w:r>
    </w:p>
    <w:p w14:paraId="4C7DD0D1" w14:textId="77777777" w:rsidR="00E012B2" w:rsidRDefault="00E012B2" w:rsidP="00684204">
      <w:pPr>
        <w:ind w:firstLine="708"/>
        <w:jc w:val="both"/>
      </w:pPr>
    </w:p>
    <w:p w14:paraId="7928C239" w14:textId="19580FDA" w:rsidR="00684204" w:rsidRDefault="00684204" w:rsidP="00684204">
      <w:pPr>
        <w:ind w:firstLine="708"/>
        <w:jc w:val="both"/>
      </w:pPr>
      <w:r w:rsidRPr="00631FEA">
        <w:rPr>
          <w:b/>
        </w:rPr>
        <w:t>Manuel Machado</w:t>
      </w:r>
      <w:r w:rsidR="00316F87">
        <w:t xml:space="preserve"> fue</w:t>
      </w:r>
      <w:r w:rsidR="00487220">
        <w:t xml:space="preserve"> hermano de </w:t>
      </w:r>
      <w:r w:rsidR="00487220" w:rsidRPr="00923B2D">
        <w:rPr>
          <w:b/>
        </w:rPr>
        <w:t>Antonio</w:t>
      </w:r>
      <w:r w:rsidR="00316F87">
        <w:rPr>
          <w:b/>
        </w:rPr>
        <w:t xml:space="preserve">. </w:t>
      </w:r>
      <w:r w:rsidR="00077FAA">
        <w:t>Con e</w:t>
      </w:r>
      <w:r w:rsidR="00487220">
        <w:t xml:space="preserve">l que hizo varias comedias en verso. Sin embargo, sus vidas tomaron derroteros diferentes </w:t>
      </w:r>
      <w:r w:rsidR="00316F87">
        <w:t xml:space="preserve">tras el estallido de la guerra civil: </w:t>
      </w:r>
      <w:r w:rsidR="00487220" w:rsidRPr="00487220">
        <w:t>Manuel tuvo el reconocimiento del régimen tras s</w:t>
      </w:r>
      <w:r w:rsidR="00487220">
        <w:t xml:space="preserve">u poesía </w:t>
      </w:r>
      <w:r w:rsidR="00487220" w:rsidRPr="00316F87">
        <w:rPr>
          <w:u w:val="single"/>
        </w:rPr>
        <w:t>Al sable del Caudillo</w:t>
      </w:r>
      <w:r w:rsidR="00487220" w:rsidRPr="00487220">
        <w:t xml:space="preserve"> y Antoni</w:t>
      </w:r>
      <w:r w:rsidR="00487220">
        <w:t xml:space="preserve">o se adhirió a </w:t>
      </w:r>
      <w:r w:rsidR="00316F87">
        <w:t>la causa republicana</w:t>
      </w:r>
      <w:r w:rsidR="00487220" w:rsidRPr="00487220">
        <w:t>.</w:t>
      </w:r>
      <w:r w:rsidR="00487220">
        <w:t xml:space="preserve"> Manuel </w:t>
      </w:r>
      <w:r>
        <w:t>combina el andalucismo con la visión cosmopolita de</w:t>
      </w:r>
      <w:r w:rsidR="00631FEA">
        <w:t xml:space="preserve"> </w:t>
      </w:r>
      <w:r>
        <w:t>la vida</w:t>
      </w:r>
      <w:r w:rsidR="00487220">
        <w:t>; s</w:t>
      </w:r>
      <w:r w:rsidR="00631FEA">
        <w:t xml:space="preserve">u poesía es muy singular, ya que abarca </w:t>
      </w:r>
      <w:r w:rsidR="00316F87">
        <w:t xml:space="preserve">desde </w:t>
      </w:r>
      <w:r w:rsidR="00631FEA">
        <w:t>la tradición de los toros o el cante jondo hasta son</w:t>
      </w:r>
      <w:r w:rsidR="00487220">
        <w:t xml:space="preserve">etos espirituales más profundos como </w:t>
      </w:r>
      <w:r w:rsidR="00923B2D" w:rsidRPr="00316F87">
        <w:rPr>
          <w:u w:val="single"/>
        </w:rPr>
        <w:t>El mal poema</w:t>
      </w:r>
      <w:r w:rsidR="00487220">
        <w:t xml:space="preserve">. </w:t>
      </w:r>
      <w:r w:rsidR="00631FEA">
        <w:t xml:space="preserve"> </w:t>
      </w:r>
      <w:r>
        <w:t xml:space="preserve"> </w:t>
      </w:r>
    </w:p>
    <w:p w14:paraId="023B53FD" w14:textId="0E96F607" w:rsidR="00DD2A57" w:rsidRDefault="00DD2A57" w:rsidP="00684204">
      <w:pPr>
        <w:ind w:firstLine="708"/>
        <w:jc w:val="both"/>
      </w:pPr>
      <w:r>
        <w:t xml:space="preserve">Al final hablaremos de </w:t>
      </w:r>
      <w:r w:rsidRPr="00487220">
        <w:rPr>
          <w:b/>
        </w:rPr>
        <w:t>Antonio Machado</w:t>
      </w:r>
      <w:r>
        <w:t xml:space="preserve">. </w:t>
      </w:r>
    </w:p>
    <w:p w14:paraId="4FB930EE" w14:textId="77777777" w:rsidR="00DD2A57" w:rsidRDefault="00DD2A57" w:rsidP="00684204">
      <w:pPr>
        <w:ind w:firstLine="708"/>
        <w:jc w:val="both"/>
      </w:pPr>
    </w:p>
    <w:p w14:paraId="3911BEEB" w14:textId="6A26D4EA" w:rsidR="00DD2A57" w:rsidRDefault="00DD2A57" w:rsidP="00684204">
      <w:pPr>
        <w:ind w:firstLine="708"/>
        <w:jc w:val="both"/>
      </w:pPr>
      <w:r>
        <w:t>Con el estallido de la IG</w:t>
      </w:r>
      <w:r w:rsidR="00923B2D">
        <w:t xml:space="preserve">M en 1914 y la publicación del </w:t>
      </w:r>
      <w:r w:rsidRPr="00923B2D">
        <w:rPr>
          <w:i/>
        </w:rPr>
        <w:t>Manifiesto futurista</w:t>
      </w:r>
      <w:r>
        <w:t xml:space="preserve"> de </w:t>
      </w:r>
      <w:proofErr w:type="spellStart"/>
      <w:r w:rsidRPr="00923B2D">
        <w:rPr>
          <w:b/>
        </w:rPr>
        <w:t>Marinetti</w:t>
      </w:r>
      <w:proofErr w:type="spellEnd"/>
      <w:r>
        <w:t xml:space="preserve">, aparecerán nuevos movimientos en la </w:t>
      </w:r>
      <w:r w:rsidR="00923B2D">
        <w:rPr>
          <w:b/>
          <w:u w:val="single"/>
        </w:rPr>
        <w:t>v</w:t>
      </w:r>
      <w:r w:rsidRPr="00653063">
        <w:rPr>
          <w:b/>
          <w:u w:val="single"/>
        </w:rPr>
        <w:t>anguardia poética</w:t>
      </w:r>
      <w:r>
        <w:t xml:space="preserve"> y  artística, </w:t>
      </w:r>
      <w:r w:rsidR="00316F87">
        <w:t xml:space="preserve">conocido </w:t>
      </w:r>
      <w:r>
        <w:t>como ismos: Cubismo, Futurismo, Expresionismo, Dadaísmo, Surrealismo, Creacionismo, Ultraísmo…</w:t>
      </w:r>
      <w:r w:rsidR="00316F87">
        <w:t xml:space="preserve"> movimientos que influirán decisivamente en la Generación del 27, objeto del tema 4. </w:t>
      </w:r>
    </w:p>
    <w:p w14:paraId="6E7A4294" w14:textId="635915C2" w:rsidR="00824534" w:rsidRDefault="00824534" w:rsidP="00CE55D9">
      <w:pPr>
        <w:jc w:val="both"/>
      </w:pPr>
    </w:p>
    <w:p w14:paraId="70C03C22" w14:textId="625A49B5" w:rsidR="00824534" w:rsidRDefault="00923B2D" w:rsidP="00923B2D">
      <w:pPr>
        <w:jc w:val="both"/>
      </w:pPr>
      <w:r w:rsidRPr="00923B2D">
        <w:rPr>
          <w:bCs/>
        </w:rPr>
        <w:t xml:space="preserve">La </w:t>
      </w:r>
      <w:r w:rsidR="00824534" w:rsidRPr="00DD2A57">
        <w:rPr>
          <w:b/>
          <w:bCs/>
          <w:u w:val="single"/>
        </w:rPr>
        <w:t>Generación del 98</w:t>
      </w:r>
      <w:r>
        <w:t xml:space="preserve"> </w:t>
      </w:r>
      <w:r w:rsidR="00CE6815">
        <w:t>reúne a</w:t>
      </w:r>
      <w:r w:rsidR="00824534">
        <w:t xml:space="preserve"> una serie de escritores </w:t>
      </w:r>
      <w:r w:rsidR="00CE6815">
        <w:t>comprometidos con</w:t>
      </w:r>
      <w:r w:rsidR="00824534">
        <w:t xml:space="preserve"> l</w:t>
      </w:r>
      <w:r w:rsidR="00CE6815">
        <w:t>a crisis finisecular de España, causada por</w:t>
      </w:r>
      <w:r w:rsidR="00824534">
        <w:t xml:space="preserve"> la pérdida de las colonias</w:t>
      </w:r>
      <w:r w:rsidR="00CE6815">
        <w:t>. Mantienen</w:t>
      </w:r>
      <w:r w:rsidR="00824534">
        <w:t xml:space="preserve"> una actitud crítica ante la realidad</w:t>
      </w:r>
      <w:r w:rsidR="00CE6815">
        <w:t>,</w:t>
      </w:r>
      <w:r w:rsidR="00824534">
        <w:t xml:space="preserve"> influidos</w:t>
      </w:r>
      <w:r w:rsidR="00CE6815">
        <w:t xml:space="preserve">, </w:t>
      </w:r>
      <w:r w:rsidR="00824534">
        <w:t>en primer lugar</w:t>
      </w:r>
      <w:r w:rsidR="00CE6815">
        <w:t>,</w:t>
      </w:r>
      <w:r w:rsidR="00824534">
        <w:t xml:space="preserve"> por las ideas krausistas de </w:t>
      </w:r>
      <w:r w:rsidR="00824534" w:rsidRPr="00EA171D">
        <w:rPr>
          <w:b/>
          <w:bCs/>
        </w:rPr>
        <w:t>Giner de los Ríos</w:t>
      </w:r>
      <w:r w:rsidR="00824534">
        <w:t xml:space="preserve"> y la Institución de Libre Enseñanza </w:t>
      </w:r>
      <w:r w:rsidR="00560C8D">
        <w:t xml:space="preserve">(ILE) </w:t>
      </w:r>
      <w:r w:rsidR="00824534">
        <w:t>y</w:t>
      </w:r>
      <w:r w:rsidR="002357A4">
        <w:t>,</w:t>
      </w:r>
      <w:r w:rsidR="00824534">
        <w:t xml:space="preserve"> en segundo lugar</w:t>
      </w:r>
      <w:r w:rsidR="002357A4">
        <w:t>,</w:t>
      </w:r>
      <w:r w:rsidR="00824534">
        <w:t xml:space="preserve"> por el regeneracionismo de </w:t>
      </w:r>
      <w:r w:rsidR="00824534" w:rsidRPr="00EA171D">
        <w:rPr>
          <w:b/>
          <w:bCs/>
        </w:rPr>
        <w:t>Joaquín Costa</w:t>
      </w:r>
      <w:r w:rsidR="002357A4">
        <w:t>. S</w:t>
      </w:r>
      <w:r w:rsidR="00824534">
        <w:t xml:space="preserve">e considera a </w:t>
      </w:r>
      <w:r w:rsidR="00824534" w:rsidRPr="00EA171D">
        <w:rPr>
          <w:b/>
          <w:bCs/>
        </w:rPr>
        <w:t>Ángel Ganivet</w:t>
      </w:r>
      <w:r w:rsidR="00824534">
        <w:t xml:space="preserve"> el precursor de esta generación por sus comentarios sobre la decadencia española. </w:t>
      </w:r>
    </w:p>
    <w:p w14:paraId="11C0AF8E" w14:textId="77777777" w:rsidR="00E012B2" w:rsidRDefault="00E012B2" w:rsidP="00923B2D">
      <w:pPr>
        <w:jc w:val="both"/>
      </w:pPr>
    </w:p>
    <w:p w14:paraId="5236F6A7" w14:textId="7F80F1DA" w:rsidR="00824534" w:rsidRDefault="002357A4" w:rsidP="00EA171D">
      <w:pPr>
        <w:ind w:firstLine="708"/>
        <w:jc w:val="both"/>
      </w:pPr>
      <w:r>
        <w:t>Estos autores son fundamentalmente novelistas</w:t>
      </w:r>
      <w:r w:rsidR="00824534">
        <w:t xml:space="preserve">, como </w:t>
      </w:r>
      <w:r w:rsidR="00824534" w:rsidRPr="00EA171D">
        <w:rPr>
          <w:b/>
          <w:bCs/>
        </w:rPr>
        <w:t>Pío Baroja</w:t>
      </w:r>
      <w:r>
        <w:t xml:space="preserve"> </w:t>
      </w:r>
      <w:r w:rsidR="00923B2D">
        <w:t xml:space="preserve"> </w:t>
      </w:r>
      <w:r>
        <w:t>(</w:t>
      </w:r>
      <w:r w:rsidR="00295D62" w:rsidRPr="002357A4">
        <w:rPr>
          <w:iCs/>
          <w:u w:val="single"/>
        </w:rPr>
        <w:t>El árbol de la ciencia</w:t>
      </w:r>
      <w:r>
        <w:rPr>
          <w:i/>
          <w:iCs/>
        </w:rPr>
        <w:t>)</w:t>
      </w:r>
      <w:r w:rsidR="00824534" w:rsidRPr="00EA171D">
        <w:rPr>
          <w:i/>
          <w:iCs/>
        </w:rPr>
        <w:t>,</w:t>
      </w:r>
      <w:r w:rsidR="00824534">
        <w:t xml:space="preserve"> </w:t>
      </w:r>
      <w:r w:rsidR="00923B2D">
        <w:t>pero cultivan otros géneros como el teatro (</w:t>
      </w:r>
      <w:r w:rsidR="00824534" w:rsidRPr="00EA171D">
        <w:rPr>
          <w:b/>
          <w:bCs/>
        </w:rPr>
        <w:t>Valle-Inclán</w:t>
      </w:r>
      <w:r w:rsidR="00824534">
        <w:t xml:space="preserve"> </w:t>
      </w:r>
      <w:r w:rsidR="00923B2D">
        <w:rPr>
          <w:i/>
          <w:iCs/>
        </w:rPr>
        <w:t xml:space="preserve">y </w:t>
      </w:r>
      <w:r w:rsidR="00923B2D" w:rsidRPr="002357A4">
        <w:rPr>
          <w:iCs/>
          <w:u w:val="single"/>
        </w:rPr>
        <w:t>Luces de Bohemia</w:t>
      </w:r>
      <w:r w:rsidR="00923B2D">
        <w:t xml:space="preserve">. </w:t>
      </w:r>
      <w:r w:rsidR="00824534" w:rsidRPr="00923B2D">
        <w:rPr>
          <w:b/>
        </w:rPr>
        <w:t>Valle-Inclán</w:t>
      </w:r>
      <w:r w:rsidR="00653063">
        <w:t>,</w:t>
      </w:r>
      <w:r w:rsidR="00923B2D">
        <w:t xml:space="preserve"> máximo exponente de la prosa modernista con </w:t>
      </w:r>
      <w:r w:rsidRPr="002357A4">
        <w:rPr>
          <w:u w:val="single"/>
        </w:rPr>
        <w:t>Las s</w:t>
      </w:r>
      <w:r w:rsidR="00923B2D" w:rsidRPr="002357A4">
        <w:rPr>
          <w:u w:val="single"/>
        </w:rPr>
        <w:t>onatas</w:t>
      </w:r>
      <w:r w:rsidR="00923B2D">
        <w:t xml:space="preserve">, </w:t>
      </w:r>
      <w:r w:rsidR="00824534" w:rsidRPr="00EA171D">
        <w:rPr>
          <w:b/>
          <w:bCs/>
        </w:rPr>
        <w:t>Antonio Machado</w:t>
      </w:r>
      <w:r w:rsidR="00653063">
        <w:rPr>
          <w:b/>
          <w:bCs/>
        </w:rPr>
        <w:t xml:space="preserve"> </w:t>
      </w:r>
      <w:r w:rsidR="00653063" w:rsidRPr="00653063">
        <w:rPr>
          <w:bCs/>
        </w:rPr>
        <w:t>y</w:t>
      </w:r>
      <w:r w:rsidR="00653063">
        <w:rPr>
          <w:bCs/>
        </w:rPr>
        <w:t xml:space="preserve"> el bilbaíno</w:t>
      </w:r>
      <w:r w:rsidR="00653063">
        <w:rPr>
          <w:b/>
          <w:bCs/>
        </w:rPr>
        <w:t xml:space="preserve"> Miguel de Unamuno</w:t>
      </w:r>
      <w:r w:rsidR="00824534">
        <w:t xml:space="preserve"> fueron los autores principales de poesía de la Generación del 98. </w:t>
      </w:r>
      <w:r w:rsidR="00653063">
        <w:t>Este último,</w:t>
      </w:r>
      <w:r w:rsidR="00824534">
        <w:t xml:space="preserve"> más espiritual, escribe</w:t>
      </w:r>
      <w:r w:rsidR="00653063">
        <w:t xml:space="preserve"> poemas como</w:t>
      </w:r>
      <w:r w:rsidR="00824534">
        <w:t xml:space="preserve"> </w:t>
      </w:r>
      <w:r w:rsidR="00923B2D" w:rsidRPr="002357A4">
        <w:rPr>
          <w:bCs/>
          <w:u w:val="single"/>
        </w:rPr>
        <w:t>El Cristo de Velázquez</w:t>
      </w:r>
      <w:r w:rsidR="00824534">
        <w:t xml:space="preserve"> (título en honor al cuadro que podemos ver en la habitación </w:t>
      </w:r>
      <w:r w:rsidR="00653063">
        <w:t>de su Casa-Museo</w:t>
      </w:r>
      <w:r>
        <w:t xml:space="preserve"> en Salamanca) o el último</w:t>
      </w:r>
      <w:r w:rsidR="00653063">
        <w:t xml:space="preserve"> que e</w:t>
      </w:r>
      <w:r w:rsidR="00923B2D">
        <w:t>scribe</w:t>
      </w:r>
      <w:r>
        <w:t>,</w:t>
      </w:r>
      <w:r w:rsidR="00923B2D">
        <w:t xml:space="preserve"> tres días antes de morir</w:t>
      </w:r>
      <w:r>
        <w:t>:</w:t>
      </w:r>
      <w:r w:rsidR="00923B2D">
        <w:t xml:space="preserve"> </w:t>
      </w:r>
      <w:r w:rsidR="00653063" w:rsidRPr="002357A4">
        <w:rPr>
          <w:u w:val="single"/>
        </w:rPr>
        <w:t>Morir soñando</w:t>
      </w:r>
      <w:r w:rsidR="00653063" w:rsidRPr="00653063">
        <w:rPr>
          <w:i/>
        </w:rPr>
        <w:t xml:space="preserve">. </w:t>
      </w:r>
    </w:p>
    <w:p w14:paraId="0A6D4D96" w14:textId="1E461E34" w:rsidR="00910BB7" w:rsidRDefault="00910BB7" w:rsidP="00EA171D">
      <w:pPr>
        <w:ind w:firstLine="708"/>
        <w:jc w:val="both"/>
      </w:pPr>
    </w:p>
    <w:p w14:paraId="10CB3B06" w14:textId="77777777" w:rsidR="002357A4" w:rsidRDefault="002357A4" w:rsidP="00EA171D">
      <w:pPr>
        <w:ind w:firstLine="708"/>
        <w:jc w:val="both"/>
      </w:pPr>
    </w:p>
    <w:p w14:paraId="5FA40E59" w14:textId="77777777" w:rsidR="002357A4" w:rsidRDefault="002357A4" w:rsidP="00EA171D">
      <w:pPr>
        <w:ind w:firstLine="708"/>
        <w:jc w:val="both"/>
      </w:pPr>
    </w:p>
    <w:p w14:paraId="406568FF" w14:textId="424FD2F6" w:rsidR="00ED7881" w:rsidRDefault="00C81C88" w:rsidP="00910BB7">
      <w:pPr>
        <w:jc w:val="both"/>
      </w:pPr>
      <w:r>
        <w:rPr>
          <w:b/>
          <w:bCs/>
        </w:rPr>
        <w:lastRenderedPageBreak/>
        <w:t>RUBÉN DARÍO</w:t>
      </w:r>
    </w:p>
    <w:p w14:paraId="175F2345" w14:textId="77777777" w:rsidR="00F564D5" w:rsidRDefault="00F564D5" w:rsidP="00910BB7">
      <w:pPr>
        <w:jc w:val="both"/>
      </w:pPr>
    </w:p>
    <w:p w14:paraId="12AEF604" w14:textId="0E877BBD" w:rsidR="00911327" w:rsidRDefault="00910BB7" w:rsidP="00911327">
      <w:pPr>
        <w:jc w:val="both"/>
      </w:pPr>
      <w:r>
        <w:t>Nace en Nicaragua en 1867, aunque su vida transcurrió en diferentes países como Francia o España</w:t>
      </w:r>
      <w:r w:rsidR="00C81C88">
        <w:t>, donde conoció a su gran amor</w:t>
      </w:r>
      <w:r w:rsidR="00295D62">
        <w:t xml:space="preserve">: </w:t>
      </w:r>
      <w:r w:rsidR="00295D62" w:rsidRPr="00911327">
        <w:rPr>
          <w:b/>
        </w:rPr>
        <w:t>Francisca</w:t>
      </w:r>
      <w:r w:rsidR="0043557A">
        <w:rPr>
          <w:b/>
        </w:rPr>
        <w:t xml:space="preserve">. </w:t>
      </w:r>
      <w:r w:rsidR="0043557A">
        <w:t xml:space="preserve">La nieta de ella, la periodista Rosa </w:t>
      </w:r>
      <w:proofErr w:type="spellStart"/>
      <w:r w:rsidR="0043557A">
        <w:t>Villacastín</w:t>
      </w:r>
      <w:proofErr w:type="spellEnd"/>
      <w:r w:rsidR="0043557A">
        <w:t xml:space="preserve">, junto con Manuel Francisco Reina, ha publicado un libro sobre esa relación: </w:t>
      </w:r>
      <w:r w:rsidR="0043557A" w:rsidRPr="0043557A">
        <w:rPr>
          <w:u w:val="single"/>
        </w:rPr>
        <w:t>La princesa Paca</w:t>
      </w:r>
      <w:r w:rsidR="0043557A">
        <w:t xml:space="preserve">. </w:t>
      </w:r>
    </w:p>
    <w:p w14:paraId="0DF1AEDE" w14:textId="77777777" w:rsidR="00E012B2" w:rsidRDefault="00E012B2" w:rsidP="00911327">
      <w:pPr>
        <w:jc w:val="both"/>
      </w:pPr>
    </w:p>
    <w:p w14:paraId="49FD4275" w14:textId="4D71F7B7" w:rsidR="006F6995" w:rsidRDefault="0043557A" w:rsidP="00911327">
      <w:pPr>
        <w:ind w:firstLine="708"/>
        <w:jc w:val="both"/>
      </w:pPr>
      <w:r>
        <w:t>Grandes</w:t>
      </w:r>
      <w:r w:rsidR="00911327" w:rsidRPr="00911327">
        <w:t xml:space="preserve"> poetas lo </w:t>
      </w:r>
      <w:r>
        <w:t xml:space="preserve">llegan a reconocer como maestro. En cambio, </w:t>
      </w:r>
      <w:r w:rsidR="00911327" w:rsidRPr="00911327">
        <w:rPr>
          <w:b/>
        </w:rPr>
        <w:t>Unamuno</w:t>
      </w:r>
      <w:r w:rsidR="00911327" w:rsidRPr="00911327">
        <w:t xml:space="preserve"> decía </w:t>
      </w:r>
      <w:r>
        <w:t xml:space="preserve">burlonamente </w:t>
      </w:r>
      <w:r w:rsidR="00911327" w:rsidRPr="00911327">
        <w:t xml:space="preserve">que se le veían las plumas de indio por debajo del sombrero; sin embargo, el padre del Modernismo homenajeó en varias ocasiones la poesía del bilbaíno. </w:t>
      </w:r>
    </w:p>
    <w:p w14:paraId="0BCE43A2" w14:textId="77777777" w:rsidR="00E012B2" w:rsidRDefault="00E012B2" w:rsidP="00911327">
      <w:pPr>
        <w:ind w:firstLine="708"/>
        <w:jc w:val="both"/>
      </w:pPr>
    </w:p>
    <w:p w14:paraId="4D0A52F0" w14:textId="6FCBE234" w:rsidR="00911327" w:rsidRDefault="00911327" w:rsidP="00911327">
      <w:pPr>
        <w:ind w:firstLine="708"/>
        <w:jc w:val="both"/>
      </w:pPr>
      <w:r w:rsidRPr="00911327">
        <w:t xml:space="preserve">Darío teorizó poco sobre la nueva estética que mostraba en sus poemas y en sus cuentos; habló de una literatura ácrata, que resumió en la fórmula “mi literatura es mía en mí”, aunque en toda la poesía modernista </w:t>
      </w:r>
      <w:r w:rsidR="0043557A">
        <w:t xml:space="preserve">pueden encontrarse temas, léxico y métrica comunes, como ya hemos visto. </w:t>
      </w:r>
    </w:p>
    <w:p w14:paraId="1BAE8ABA" w14:textId="77777777" w:rsidR="00E012B2" w:rsidRDefault="00E012B2" w:rsidP="00911327">
      <w:pPr>
        <w:ind w:firstLine="708"/>
        <w:jc w:val="both"/>
      </w:pPr>
    </w:p>
    <w:p w14:paraId="60729CD9" w14:textId="171E32EF" w:rsidR="00C81C88" w:rsidRDefault="00910BB7" w:rsidP="00911327">
      <w:pPr>
        <w:ind w:firstLine="708"/>
        <w:jc w:val="both"/>
      </w:pPr>
      <w:r>
        <w:t xml:space="preserve">Publicó un primer libro titulado </w:t>
      </w:r>
      <w:r w:rsidRPr="0043557A">
        <w:rPr>
          <w:iCs/>
          <w:u w:val="single"/>
        </w:rPr>
        <w:t>Abrojos</w:t>
      </w:r>
      <w:r>
        <w:t xml:space="preserve">, aunque sería el segundo título, en el </w:t>
      </w:r>
      <w:r w:rsidRPr="00910BB7">
        <w:rPr>
          <w:b/>
          <w:bCs/>
        </w:rPr>
        <w:t>1888</w:t>
      </w:r>
      <w:r>
        <w:t xml:space="preserve">, el que le lanzaría a la fama: </w:t>
      </w:r>
      <w:r w:rsidRPr="0043557A">
        <w:rPr>
          <w:iCs/>
          <w:u w:val="single"/>
        </w:rPr>
        <w:t>Azul...</w:t>
      </w:r>
      <w:r>
        <w:t xml:space="preserve"> Se trata de una serie de poemas y textos e</w:t>
      </w:r>
      <w:r w:rsidR="0043557A">
        <w:t>n prosa que, a pesar de no haber obtenido</w:t>
      </w:r>
      <w:r>
        <w:t xml:space="preserve"> un éxito inmediato, fue bien acogid</w:t>
      </w:r>
      <w:r w:rsidR="0043557A">
        <w:t>a</w:t>
      </w:r>
      <w:r>
        <w:t xml:space="preserve"> por el crítico literario español </w:t>
      </w:r>
      <w:r w:rsidRPr="00911327">
        <w:rPr>
          <w:b/>
        </w:rPr>
        <w:t>Valera</w:t>
      </w:r>
      <w:r w:rsidR="00C81C88">
        <w:t xml:space="preserve">, quien le reconoció como “un prosista y poeta de talento”. </w:t>
      </w:r>
      <w:r w:rsidR="00911327">
        <w:t>R</w:t>
      </w:r>
      <w:r w:rsidR="00C81C88">
        <w:t xml:space="preserve">azón tenía, porque su obra supone una renovación de la poesía, tanto por el uso de un lenguaje nuevo (uso de símbolos, sinestesia, sonoridad, fuerza rítmica), como por la búsqueda de temas nuevos (sensuales y exóticos). </w:t>
      </w:r>
    </w:p>
    <w:p w14:paraId="03054E2F" w14:textId="77777777" w:rsidR="00E012B2" w:rsidRDefault="00E012B2" w:rsidP="00911327">
      <w:pPr>
        <w:ind w:firstLine="708"/>
        <w:jc w:val="both"/>
      </w:pPr>
    </w:p>
    <w:p w14:paraId="3A73AB60" w14:textId="72AD0F66" w:rsidR="00C81C88" w:rsidRDefault="00C81C88" w:rsidP="00910BB7">
      <w:pPr>
        <w:jc w:val="both"/>
      </w:pPr>
      <w:r>
        <w:tab/>
        <w:t>Fue famoso en el mundo literario y se dedicó al periodismo</w:t>
      </w:r>
      <w:r w:rsidR="008A404A">
        <w:t xml:space="preserve"> en el diario </w:t>
      </w:r>
      <w:r w:rsidR="008A404A" w:rsidRPr="0043557A">
        <w:rPr>
          <w:u w:val="single"/>
        </w:rPr>
        <w:t>La Nación</w:t>
      </w:r>
      <w:r>
        <w:t xml:space="preserve">, por ello vivió en Argentina, donde publicó </w:t>
      </w:r>
      <w:r w:rsidRPr="0043557A">
        <w:rPr>
          <w:iCs/>
          <w:u w:val="single"/>
        </w:rPr>
        <w:t>Prosas profanas</w:t>
      </w:r>
      <w:r w:rsidRPr="00C81C88">
        <w:rPr>
          <w:i/>
          <w:iCs/>
        </w:rPr>
        <w:t xml:space="preserve">, </w:t>
      </w:r>
      <w:r>
        <w:t xml:space="preserve">libro que supuso la consagración definitiva del Modernismo literario </w:t>
      </w:r>
      <w:r w:rsidR="006F6995">
        <w:t xml:space="preserve">en español, tal y como él dijo. </w:t>
      </w:r>
    </w:p>
    <w:p w14:paraId="7D951A9E" w14:textId="77777777" w:rsidR="00E012B2" w:rsidRDefault="00E012B2" w:rsidP="00910BB7">
      <w:pPr>
        <w:jc w:val="both"/>
      </w:pPr>
    </w:p>
    <w:p w14:paraId="026E6A2C" w14:textId="64746A9E" w:rsidR="00C81C88" w:rsidRDefault="00C81C88" w:rsidP="00910BB7">
      <w:pPr>
        <w:jc w:val="both"/>
        <w:rPr>
          <w:iCs/>
        </w:rPr>
      </w:pPr>
      <w:r>
        <w:tab/>
        <w:t xml:space="preserve">En </w:t>
      </w:r>
      <w:r w:rsidRPr="00C81C88">
        <w:rPr>
          <w:b/>
          <w:bCs/>
        </w:rPr>
        <w:t>1898</w:t>
      </w:r>
      <w:r>
        <w:t xml:space="preserve"> viaja a España y es recibido con entusiasmo por los entonces jóvenes escritores </w:t>
      </w:r>
      <w:r w:rsidRPr="00911327">
        <w:rPr>
          <w:b/>
        </w:rPr>
        <w:t>Juan Ramón Jiménez, Valle-Inclán</w:t>
      </w:r>
      <w:r w:rsidRPr="00911327">
        <w:t xml:space="preserve"> o</w:t>
      </w:r>
      <w:r w:rsidRPr="00911327">
        <w:rPr>
          <w:b/>
        </w:rPr>
        <w:t xml:space="preserve"> Unamuno</w:t>
      </w:r>
      <w:r>
        <w:t xml:space="preserve">. A principios del XX publica </w:t>
      </w:r>
      <w:r w:rsidRPr="005807B5">
        <w:rPr>
          <w:iCs/>
          <w:u w:val="single"/>
        </w:rPr>
        <w:t>Cantos de vida y esperanza</w:t>
      </w:r>
      <w:r w:rsidRPr="00C81C88">
        <w:rPr>
          <w:i/>
          <w:iCs/>
        </w:rPr>
        <w:t>,</w:t>
      </w:r>
      <w:r>
        <w:t xml:space="preserve"> editado por </w:t>
      </w:r>
      <w:r w:rsidR="008A404A">
        <w:t>JRJ</w:t>
      </w:r>
      <w:r>
        <w:t xml:space="preserve"> y </w:t>
      </w:r>
      <w:r w:rsidR="008A404A">
        <w:t xml:space="preserve">donde expresa la necesidad de salir </w:t>
      </w:r>
      <w:r w:rsidR="0043557A">
        <w:t>de “su torre de marfil”; en esta obra</w:t>
      </w:r>
      <w:r w:rsidR="008A404A">
        <w:t xml:space="preserve"> trata asuntos políticos y reflexiona sobre la existencia. M</w:t>
      </w:r>
      <w:r>
        <w:t xml:space="preserve">ás tarde </w:t>
      </w:r>
      <w:r w:rsidR="008A404A">
        <w:t xml:space="preserve">publicará </w:t>
      </w:r>
      <w:r>
        <w:t xml:space="preserve">otros </w:t>
      </w:r>
      <w:r w:rsidR="008A404A">
        <w:t xml:space="preserve">textos </w:t>
      </w:r>
      <w:r w:rsidR="0043557A">
        <w:t>en los que reivindica sus raíces culturales</w:t>
      </w:r>
      <w:r>
        <w:t xml:space="preserve">, como </w:t>
      </w:r>
      <w:r w:rsidR="00911327" w:rsidRPr="0043557A">
        <w:rPr>
          <w:iCs/>
          <w:u w:val="single"/>
        </w:rPr>
        <w:t>Canto a la Argentina</w:t>
      </w:r>
      <w:r w:rsidR="008A404A">
        <w:rPr>
          <w:i/>
          <w:iCs/>
        </w:rPr>
        <w:t xml:space="preserve"> </w:t>
      </w:r>
      <w:r w:rsidR="00911327">
        <w:rPr>
          <w:iCs/>
        </w:rPr>
        <w:t>y c</w:t>
      </w:r>
      <w:bookmarkStart w:id="0" w:name="_GoBack"/>
      <w:bookmarkEnd w:id="0"/>
      <w:r w:rsidR="00911327">
        <w:rPr>
          <w:iCs/>
        </w:rPr>
        <w:t xml:space="preserve">uentos como </w:t>
      </w:r>
      <w:r w:rsidR="00911327" w:rsidRPr="0043557A">
        <w:rPr>
          <w:iCs/>
          <w:u w:val="single"/>
        </w:rPr>
        <w:t>El rey burgués</w:t>
      </w:r>
      <w:r w:rsidR="008A404A">
        <w:rPr>
          <w:iCs/>
        </w:rPr>
        <w:t>.</w:t>
      </w:r>
    </w:p>
    <w:p w14:paraId="120CBE6A" w14:textId="77777777" w:rsidR="00E012B2" w:rsidRPr="008A404A" w:rsidRDefault="00E012B2" w:rsidP="00910BB7">
      <w:pPr>
        <w:jc w:val="both"/>
      </w:pPr>
    </w:p>
    <w:p w14:paraId="40302BD1" w14:textId="3BB42DD9" w:rsidR="006F6995" w:rsidRDefault="00C81C88" w:rsidP="00910BB7">
      <w:pPr>
        <w:jc w:val="both"/>
      </w:pPr>
      <w:r>
        <w:tab/>
      </w:r>
      <w:r w:rsidR="0043557A">
        <w:t>Con su inestabilidad emocional</w:t>
      </w:r>
      <w:r>
        <w:t xml:space="preserve"> y su adicción al alcoholismo, comienzan los problemas de salud (alucinaciones, </w:t>
      </w:r>
      <w:r w:rsidR="0043557A">
        <w:t xml:space="preserve">pesadillas y </w:t>
      </w:r>
      <w:r>
        <w:t>obsesión con la muerte)</w:t>
      </w:r>
      <w:r w:rsidR="0043557A">
        <w:t>,</w:t>
      </w:r>
      <w:r>
        <w:t xml:space="preserve"> y con la llegada de las vanguardias, los ecos del Modernismo empiezan a apagarse</w:t>
      </w:r>
      <w:r w:rsidR="006F6995">
        <w:t>,</w:t>
      </w:r>
      <w:r w:rsidR="006F6995" w:rsidRPr="006F6995">
        <w:t xml:space="preserve"> </w:t>
      </w:r>
      <w:r w:rsidR="006F6995">
        <w:t xml:space="preserve">aunque </w:t>
      </w:r>
      <w:r w:rsidR="006F6995" w:rsidRPr="006F6995">
        <w:t>e</w:t>
      </w:r>
      <w:r w:rsidR="006F6995">
        <w:t>sa poesía tan sugerente seguirá</w:t>
      </w:r>
      <w:r w:rsidR="006F6995" w:rsidRPr="006F6995">
        <w:t xml:space="preserve"> resonando en los versos de </w:t>
      </w:r>
      <w:r w:rsidR="006F6995" w:rsidRPr="006F6995">
        <w:rPr>
          <w:b/>
        </w:rPr>
        <w:t>Gabriela Mistral</w:t>
      </w:r>
      <w:r w:rsidR="006F6995" w:rsidRPr="006F6995">
        <w:t>, la chilena que ganó el primer Nobel suramericano de Literatura.</w:t>
      </w:r>
      <w:r w:rsidR="006F6995">
        <w:t xml:space="preserve"> Darío m</w:t>
      </w:r>
      <w:r>
        <w:t xml:space="preserve">uere en su país natal en </w:t>
      </w:r>
      <w:r w:rsidRPr="00C81C88">
        <w:rPr>
          <w:b/>
          <w:bCs/>
        </w:rPr>
        <w:t>1916</w:t>
      </w:r>
      <w:r>
        <w:t xml:space="preserve">. </w:t>
      </w:r>
    </w:p>
    <w:p w14:paraId="7A594084" w14:textId="77777777" w:rsidR="008A404A" w:rsidRDefault="008A404A" w:rsidP="00910BB7">
      <w:pPr>
        <w:jc w:val="both"/>
      </w:pPr>
    </w:p>
    <w:p w14:paraId="5C2B0C6C" w14:textId="77777777" w:rsidR="00E012B2" w:rsidRDefault="00E012B2" w:rsidP="00910BB7">
      <w:pPr>
        <w:jc w:val="both"/>
      </w:pPr>
    </w:p>
    <w:p w14:paraId="7A8860B9" w14:textId="77777777" w:rsidR="00E012B2" w:rsidRDefault="00E012B2" w:rsidP="00910BB7">
      <w:pPr>
        <w:jc w:val="both"/>
      </w:pPr>
    </w:p>
    <w:p w14:paraId="5CF3A313" w14:textId="77777777" w:rsidR="00E012B2" w:rsidRDefault="00E012B2" w:rsidP="00910BB7">
      <w:pPr>
        <w:jc w:val="both"/>
      </w:pPr>
    </w:p>
    <w:p w14:paraId="09C3F223" w14:textId="77777777" w:rsidR="00E012B2" w:rsidRDefault="00E012B2" w:rsidP="00E012B2">
      <w:pPr>
        <w:jc w:val="both"/>
      </w:pPr>
    </w:p>
    <w:p w14:paraId="17FB3DB7" w14:textId="77777777" w:rsidR="00560C8D" w:rsidRDefault="00C81C88" w:rsidP="00E012B2">
      <w:pPr>
        <w:jc w:val="both"/>
      </w:pPr>
      <w:r>
        <w:rPr>
          <w:b/>
          <w:bCs/>
        </w:rPr>
        <w:lastRenderedPageBreak/>
        <w:t>ANTONIO MACHADO</w:t>
      </w:r>
    </w:p>
    <w:p w14:paraId="444E06C6" w14:textId="77777777" w:rsidR="00560C8D" w:rsidRDefault="00560C8D" w:rsidP="00E012B2">
      <w:pPr>
        <w:jc w:val="both"/>
      </w:pPr>
    </w:p>
    <w:p w14:paraId="44F1B7B2" w14:textId="70D891AC" w:rsidR="006F6995" w:rsidRDefault="004766D9" w:rsidP="00E012B2">
      <w:pPr>
        <w:jc w:val="both"/>
      </w:pPr>
      <w:r>
        <w:t>Hombre</w:t>
      </w:r>
      <w:r w:rsidR="006F6995" w:rsidRPr="006F6995">
        <w:t xml:space="preserve"> culto y oculto, de tardía revelación literaria y personal</w:t>
      </w:r>
      <w:r>
        <w:t>,</w:t>
      </w:r>
      <w:r w:rsidR="006F6995" w:rsidRPr="006F6995">
        <w:t xml:space="preserve"> se consideró como un poeta obsoleto, que escribió a caballo entre dos tendencias y dos tiempos. Comprometido con la II República, su única opción será el exilio y morirá en </w:t>
      </w:r>
      <w:proofErr w:type="spellStart"/>
      <w:r w:rsidR="006F6995" w:rsidRPr="006F6995">
        <w:t>Coilloure</w:t>
      </w:r>
      <w:proofErr w:type="spellEnd"/>
      <w:r w:rsidR="006F6995" w:rsidRPr="006F6995">
        <w:t xml:space="preserve"> en 1939, donde </w:t>
      </w:r>
      <w:r>
        <w:t xml:space="preserve">se sigue visitando su tumba. </w:t>
      </w:r>
      <w:r w:rsidR="006F6995" w:rsidRPr="006F6995">
        <w:t xml:space="preserve"> </w:t>
      </w:r>
    </w:p>
    <w:p w14:paraId="396FCE25" w14:textId="77777777" w:rsidR="00E012B2" w:rsidRDefault="00E012B2" w:rsidP="00E012B2">
      <w:pPr>
        <w:jc w:val="both"/>
      </w:pPr>
    </w:p>
    <w:p w14:paraId="0200516A" w14:textId="75D23902" w:rsidR="00B366A0" w:rsidRDefault="00560C8D" w:rsidP="00E012B2">
      <w:pPr>
        <w:ind w:firstLine="708"/>
        <w:jc w:val="both"/>
      </w:pPr>
      <w:r>
        <w:t xml:space="preserve">Nace en Sevilla en 1875 y se le ha asociado a la Generación del 98, especialmente a partir de la publicación de </w:t>
      </w:r>
      <w:r w:rsidR="006F6995" w:rsidRPr="004766D9">
        <w:rPr>
          <w:u w:val="single"/>
        </w:rPr>
        <w:t>Campos de Castilla</w:t>
      </w:r>
      <w:r w:rsidRPr="00560C8D">
        <w:rPr>
          <w:i/>
        </w:rPr>
        <w:t>.</w:t>
      </w:r>
      <w:r w:rsidR="004766D9">
        <w:t xml:space="preserve"> Su familia es</w:t>
      </w:r>
      <w:r>
        <w:t xml:space="preserve"> cult</w:t>
      </w:r>
      <w:r w:rsidR="004766D9">
        <w:t>a y liberal, lo que le permite</w:t>
      </w:r>
      <w:r>
        <w:t xml:space="preserve"> estud</w:t>
      </w:r>
      <w:r w:rsidR="004766D9">
        <w:t>iar en la ILE, pero no termina</w:t>
      </w:r>
      <w:r>
        <w:t xml:space="preserve"> el bachillerato</w:t>
      </w:r>
      <w:r w:rsidR="004766D9">
        <w:t xml:space="preserve"> hasta los 25 años y no empieza</w:t>
      </w:r>
      <w:r>
        <w:t xml:space="preserve"> a trabajar hasta pasados los 30</w:t>
      </w:r>
      <w:r w:rsidR="00B366A0">
        <w:t xml:space="preserve">. </w:t>
      </w:r>
    </w:p>
    <w:p w14:paraId="1144276D" w14:textId="77777777" w:rsidR="00E012B2" w:rsidRDefault="00E012B2" w:rsidP="00E012B2">
      <w:pPr>
        <w:ind w:firstLine="708"/>
        <w:jc w:val="both"/>
      </w:pPr>
    </w:p>
    <w:p w14:paraId="715DDCE0" w14:textId="78EBC41B" w:rsidR="006F6995" w:rsidRDefault="00B366A0" w:rsidP="00E012B2">
      <w:pPr>
        <w:contextualSpacing/>
        <w:jc w:val="both"/>
      </w:pPr>
      <w:r>
        <w:tab/>
        <w:t>Los viajes protagonizan su vida: Madrid, donde irá a estudiar</w:t>
      </w:r>
      <w:r w:rsidR="006F6995">
        <w:t xml:space="preserve"> en la ILE; París, donde ejercerá como diplomático y se</w:t>
      </w:r>
      <w:r>
        <w:t xml:space="preserve"> pondrá en contacto con los escritores franceses; Soria, </w:t>
      </w:r>
      <w:r w:rsidR="006F6995">
        <w:t xml:space="preserve">donde irá a trabajar tras obtener la cátedra de Francés y </w:t>
      </w:r>
      <w:r>
        <w:t xml:space="preserve">conocerá a su gran amor </w:t>
      </w:r>
      <w:r w:rsidRPr="006F6995">
        <w:rPr>
          <w:b/>
        </w:rPr>
        <w:t>Leonor Izquierdo</w:t>
      </w:r>
      <w:r w:rsidR="006F6995">
        <w:t xml:space="preserve"> (que tenía</w:t>
      </w:r>
      <w:r>
        <w:t xml:space="preserve"> </w:t>
      </w:r>
      <w:r w:rsidR="004766D9">
        <w:t xml:space="preserve">entonces </w:t>
      </w:r>
      <w:r>
        <w:t xml:space="preserve">13 años </w:t>
      </w:r>
      <w:r w:rsidR="006F6995">
        <w:t xml:space="preserve">y a la que dedicará gran parte de su poesía); Baeza, donde se marchará tras la muerte de Leonor </w:t>
      </w:r>
      <w:r w:rsidR="004766D9">
        <w:t xml:space="preserve">dos años después de su boda </w:t>
      </w:r>
      <w:r w:rsidR="006F6995">
        <w:t xml:space="preserve">y </w:t>
      </w:r>
      <w:r w:rsidR="004766D9">
        <w:t xml:space="preserve">donde </w:t>
      </w:r>
      <w:r w:rsidR="006F6995">
        <w:t>coincidirá con un joven Lorca</w:t>
      </w:r>
      <w:r w:rsidR="004766D9">
        <w:t>;</w:t>
      </w:r>
      <w:r w:rsidR="006F6995">
        <w:t xml:space="preserve"> y </w:t>
      </w:r>
      <w:proofErr w:type="spellStart"/>
      <w:r w:rsidR="006F6995">
        <w:t>Coillure</w:t>
      </w:r>
      <w:proofErr w:type="spellEnd"/>
      <w:r w:rsidR="006F6995">
        <w:t xml:space="preserve">, donde </w:t>
      </w:r>
      <w:r w:rsidR="004766D9">
        <w:t>morirá.</w:t>
      </w:r>
    </w:p>
    <w:p w14:paraId="0043B551" w14:textId="77777777" w:rsidR="00487220" w:rsidRDefault="00487220" w:rsidP="00E012B2">
      <w:pPr>
        <w:jc w:val="both"/>
      </w:pPr>
    </w:p>
    <w:p w14:paraId="408F8CAA" w14:textId="477F9D45" w:rsidR="00487220" w:rsidRDefault="00487220" w:rsidP="00E012B2">
      <w:pPr>
        <w:jc w:val="both"/>
      </w:pPr>
      <w:r>
        <w:tab/>
      </w:r>
      <w:r w:rsidR="004766D9">
        <w:t>De</w:t>
      </w:r>
      <w:r>
        <w:t xml:space="preserve"> estilo sobrio, los temas machadianos son el paisaje castellano, el futuro de España, el tiempo, la melancolía y</w:t>
      </w:r>
      <w:r w:rsidR="004766D9">
        <w:t>,</w:t>
      </w:r>
      <w:r>
        <w:t xml:space="preserve"> sobre todo</w:t>
      </w:r>
      <w:r w:rsidR="004766D9">
        <w:t>,</w:t>
      </w:r>
      <w:r>
        <w:t xml:space="preserve"> al final de su vida los recuerdos, los sueños, la muerte y la búsqueda de Dios. </w:t>
      </w:r>
    </w:p>
    <w:p w14:paraId="7EA94D19" w14:textId="77777777" w:rsidR="00E012B2" w:rsidRDefault="00E012B2" w:rsidP="00E012B2">
      <w:pPr>
        <w:jc w:val="both"/>
      </w:pPr>
    </w:p>
    <w:p w14:paraId="5E141DFD" w14:textId="783050CF" w:rsidR="00487220" w:rsidRDefault="004766D9" w:rsidP="00E012B2">
      <w:pPr>
        <w:jc w:val="both"/>
      </w:pPr>
      <w:r>
        <w:tab/>
        <w:t>En su trayectoria poética, s</w:t>
      </w:r>
      <w:r w:rsidR="00487220">
        <w:t xml:space="preserve">e suelen distinguir </w:t>
      </w:r>
      <w:r w:rsidR="00487220" w:rsidRPr="00E8033C">
        <w:rPr>
          <w:b/>
          <w:bCs/>
        </w:rPr>
        <w:t>tres etapas:</w:t>
      </w:r>
      <w:r w:rsidR="00487220">
        <w:t xml:space="preserve"> la primera de influjo modernista, con </w:t>
      </w:r>
      <w:r w:rsidR="00487220" w:rsidRPr="004766D9">
        <w:rPr>
          <w:u w:val="single"/>
        </w:rPr>
        <w:t>Soledades</w:t>
      </w:r>
      <w:r w:rsidR="00487220">
        <w:t xml:space="preserve">, que se refundirá en </w:t>
      </w:r>
      <w:r w:rsidR="00487220" w:rsidRPr="004766D9">
        <w:rPr>
          <w:u w:val="single"/>
        </w:rPr>
        <w:t>Soledades, Galerías y otros poemas</w:t>
      </w:r>
      <w:r w:rsidR="00487220">
        <w:t xml:space="preserve">, de corte más intimista. La segunda comprende de 1907 a 1912, año en el que publica </w:t>
      </w:r>
      <w:r w:rsidR="00487220" w:rsidRPr="004766D9">
        <w:rPr>
          <w:u w:val="single"/>
        </w:rPr>
        <w:t>Campos de Castilla</w:t>
      </w:r>
      <w:r w:rsidR="00487220">
        <w:t xml:space="preserve">. Esta etapa está protagonizada por poemas </w:t>
      </w:r>
      <w:r>
        <w:t>que reivindican la árida belleza del paisaje castellano y de sus gentes y su preocupación por España. E</w:t>
      </w:r>
      <w:r w:rsidR="00487220">
        <w:t xml:space="preserve">l yo del poeta </w:t>
      </w:r>
      <w:r>
        <w:t xml:space="preserve">ahora pasa a un segundo plano: </w:t>
      </w:r>
      <w:r w:rsidR="00487220">
        <w:t>describ</w:t>
      </w:r>
      <w:r>
        <w:t>e</w:t>
      </w:r>
      <w:r w:rsidR="00487220">
        <w:t xml:space="preserve"> lo que ve, </w:t>
      </w:r>
      <w:r w:rsidR="00F4552A">
        <w:t xml:space="preserve">reflexiona sobre </w:t>
      </w:r>
      <w:r w:rsidR="00487220">
        <w:t xml:space="preserve">el pasado </w:t>
      </w:r>
      <w:r w:rsidR="00F4552A">
        <w:t>de su tierra y su</w:t>
      </w:r>
      <w:r w:rsidR="00487220">
        <w:t xml:space="preserve"> injusto presente. En la tercera etapa domina la preocupación filosófica y folclórica, con el protagonismo de </w:t>
      </w:r>
      <w:r w:rsidR="00487220" w:rsidRPr="00E063C3">
        <w:rPr>
          <w:u w:val="single"/>
        </w:rPr>
        <w:t>Nuevas Canciones</w:t>
      </w:r>
      <w:r w:rsidR="00487220">
        <w:t xml:space="preserve"> y del centenar de </w:t>
      </w:r>
      <w:r w:rsidR="00487220" w:rsidRPr="00F4552A">
        <w:rPr>
          <w:u w:val="single"/>
        </w:rPr>
        <w:t>Nuevos Proverbios y Cantares</w:t>
      </w:r>
      <w:r w:rsidR="00487220">
        <w:t xml:space="preserve"> y su amor por </w:t>
      </w:r>
      <w:r w:rsidR="00487220" w:rsidRPr="00E012B2">
        <w:rPr>
          <w:b/>
        </w:rPr>
        <w:t>Pilar de Valderrama</w:t>
      </w:r>
      <w:r w:rsidR="00E012B2">
        <w:rPr>
          <w:b/>
        </w:rPr>
        <w:t xml:space="preserve">, </w:t>
      </w:r>
      <w:r w:rsidR="00E012B2">
        <w:t xml:space="preserve">mujer casada que aparece en sus poemas con el pseudónimo de </w:t>
      </w:r>
      <w:proofErr w:type="spellStart"/>
      <w:r w:rsidR="00E012B2">
        <w:t>G</w:t>
      </w:r>
      <w:r w:rsidR="00487220" w:rsidRPr="00E012B2">
        <w:t>uiomar</w:t>
      </w:r>
      <w:proofErr w:type="spellEnd"/>
      <w:r w:rsidR="00487220">
        <w:t xml:space="preserve">. </w:t>
      </w:r>
    </w:p>
    <w:p w14:paraId="44CF5F08" w14:textId="77777777" w:rsidR="00487220" w:rsidRDefault="00487220" w:rsidP="00E012B2">
      <w:pPr>
        <w:jc w:val="both"/>
      </w:pPr>
    </w:p>
    <w:p w14:paraId="627D93DD" w14:textId="16F89856" w:rsidR="00487220" w:rsidRDefault="00487220" w:rsidP="00E012B2">
      <w:pPr>
        <w:ind w:firstLine="708"/>
        <w:jc w:val="both"/>
      </w:pPr>
      <w:r>
        <w:t xml:space="preserve">El autor de “caminante no hay camino, se hace camino al andar” dejó de escribir cuando dejó de caminar, enfermo y en el exilio, poco antes de su muerte alejado de su España. Sus últimos versos fueron: </w:t>
      </w:r>
      <w:r w:rsidR="00E012B2">
        <w:t>“</w:t>
      </w:r>
      <w:r>
        <w:t>estos días azules y este sol de mi infancia</w:t>
      </w:r>
      <w:r w:rsidR="00E012B2">
        <w:t>”</w:t>
      </w:r>
      <w:r>
        <w:t>, título que da nombre</w:t>
      </w:r>
      <w:r w:rsidR="00F4552A">
        <w:t xml:space="preserve"> a un documental sobre su vida, recientemente estrenado. </w:t>
      </w:r>
    </w:p>
    <w:p w14:paraId="6AD317E5" w14:textId="3CA9BF86" w:rsidR="00C81C88" w:rsidRDefault="00C81C88" w:rsidP="00910BB7">
      <w:pPr>
        <w:jc w:val="both"/>
      </w:pPr>
    </w:p>
    <w:sectPr w:rsidR="00C81C88" w:rsidSect="00224BD7">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612619"/>
    <w:multiLevelType w:val="hybridMultilevel"/>
    <w:tmpl w:val="C22C96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7"/>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51E"/>
    <w:rsid w:val="000036A0"/>
    <w:rsid w:val="00077FAA"/>
    <w:rsid w:val="00115721"/>
    <w:rsid w:val="00224BD7"/>
    <w:rsid w:val="002357A4"/>
    <w:rsid w:val="00295D62"/>
    <w:rsid w:val="00316F87"/>
    <w:rsid w:val="0043557A"/>
    <w:rsid w:val="004766D9"/>
    <w:rsid w:val="00487220"/>
    <w:rsid w:val="004B1D8B"/>
    <w:rsid w:val="004F00BE"/>
    <w:rsid w:val="005531B8"/>
    <w:rsid w:val="00560C8D"/>
    <w:rsid w:val="005807B5"/>
    <w:rsid w:val="00631FEA"/>
    <w:rsid w:val="00653063"/>
    <w:rsid w:val="00684204"/>
    <w:rsid w:val="006F6995"/>
    <w:rsid w:val="00765D38"/>
    <w:rsid w:val="00824534"/>
    <w:rsid w:val="008A404A"/>
    <w:rsid w:val="00910BB7"/>
    <w:rsid w:val="00911327"/>
    <w:rsid w:val="00923B2D"/>
    <w:rsid w:val="00A43958"/>
    <w:rsid w:val="00B366A0"/>
    <w:rsid w:val="00BD33E4"/>
    <w:rsid w:val="00C81C88"/>
    <w:rsid w:val="00CD751E"/>
    <w:rsid w:val="00CE55D9"/>
    <w:rsid w:val="00CE6815"/>
    <w:rsid w:val="00D866A5"/>
    <w:rsid w:val="00DD2A57"/>
    <w:rsid w:val="00E012B2"/>
    <w:rsid w:val="00E063C3"/>
    <w:rsid w:val="00EA171D"/>
    <w:rsid w:val="00ED7881"/>
    <w:rsid w:val="00EF1EBD"/>
    <w:rsid w:val="00F4552A"/>
    <w:rsid w:val="00F564D5"/>
    <w:rsid w:val="00F604B1"/>
    <w:rsid w:val="00F91EE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A2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A171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A17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240</TotalTime>
  <Pages>4</Pages>
  <Words>1661</Words>
  <Characters>9138</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Profesor</dc:creator>
  <cp:keywords/>
  <dc:description/>
  <cp:lastModifiedBy>Profesor</cp:lastModifiedBy>
  <cp:revision>24</cp:revision>
  <cp:lastPrinted>2021-09-22T11:12:00Z</cp:lastPrinted>
  <dcterms:created xsi:type="dcterms:W3CDTF">2020-10-04T20:56:00Z</dcterms:created>
  <dcterms:modified xsi:type="dcterms:W3CDTF">2021-09-28T08:42:00Z</dcterms:modified>
</cp:coreProperties>
</file>