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4EAC" w:rsidRPr="003E783D" w:rsidRDefault="00225EA7" w:rsidP="003E783D">
      <w:pPr>
        <w:jc w:val="center"/>
        <w:rPr>
          <w:b/>
          <w:sz w:val="40"/>
          <w:szCs w:val="40"/>
        </w:rPr>
      </w:pPr>
      <w:r w:rsidRPr="003E783D">
        <w:rPr>
          <w:b/>
          <w:sz w:val="40"/>
          <w:szCs w:val="40"/>
        </w:rPr>
        <w:t>TEMA 9. POESÍA DE FINALES DEL XIX Y XX</w:t>
      </w:r>
    </w:p>
    <w:p w:rsidR="00225EA7" w:rsidRDefault="00225EA7">
      <w:r>
        <w:t>POESÍA EN EL ÚLTIMO TERCIO DEL SIGLO XIX</w:t>
      </w:r>
    </w:p>
    <w:p w:rsidR="003E783D" w:rsidRDefault="003E783D" w:rsidP="003E783D">
      <w:pPr>
        <w:jc w:val="center"/>
      </w:pPr>
      <w:r>
        <w:rPr>
          <w:noProof/>
          <w:lang w:eastAsia="es-ES"/>
        </w:rPr>
        <w:drawing>
          <wp:inline distT="0" distB="0" distL="0" distR="0" wp14:anchorId="6D596ED3" wp14:editId="1ACCF2E2">
            <wp:extent cx="2034209" cy="2034209"/>
            <wp:effectExtent l="0" t="0" r="4445" b="4445"/>
            <wp:docPr id="1" name="Imagen 1" descr="La aparición More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 aparición Moreau"/>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34126" cy="2034126"/>
                    </a:xfrm>
                    <a:prstGeom prst="rect">
                      <a:avLst/>
                    </a:prstGeom>
                    <a:noFill/>
                    <a:ln>
                      <a:noFill/>
                    </a:ln>
                  </pic:spPr>
                </pic:pic>
              </a:graphicData>
            </a:graphic>
          </wp:inline>
        </w:drawing>
      </w:r>
    </w:p>
    <w:p w:rsidR="003E783D" w:rsidRPr="00EF23CC" w:rsidRDefault="003E783D" w:rsidP="003E783D">
      <w:pPr>
        <w:jc w:val="center"/>
        <w:rPr>
          <w:sz w:val="18"/>
          <w:szCs w:val="18"/>
        </w:rPr>
      </w:pPr>
      <w:proofErr w:type="spellStart"/>
      <w:r w:rsidRPr="00EF23CC">
        <w:rPr>
          <w:sz w:val="18"/>
          <w:szCs w:val="18"/>
        </w:rPr>
        <w:t>Gustave</w:t>
      </w:r>
      <w:proofErr w:type="spellEnd"/>
      <w:r w:rsidRPr="00EF23CC">
        <w:rPr>
          <w:sz w:val="18"/>
          <w:szCs w:val="18"/>
        </w:rPr>
        <w:t xml:space="preserve"> </w:t>
      </w:r>
      <w:proofErr w:type="spellStart"/>
      <w:r w:rsidRPr="00EF23CC">
        <w:rPr>
          <w:sz w:val="18"/>
          <w:szCs w:val="18"/>
        </w:rPr>
        <w:t>Moreau</w:t>
      </w:r>
      <w:proofErr w:type="spellEnd"/>
      <w:r w:rsidRPr="00EF23CC">
        <w:rPr>
          <w:sz w:val="18"/>
          <w:szCs w:val="18"/>
        </w:rPr>
        <w:t>:</w:t>
      </w:r>
      <w:r w:rsidRPr="00EF23CC">
        <w:rPr>
          <w:rStyle w:val="nfasis"/>
          <w:sz w:val="18"/>
          <w:szCs w:val="18"/>
        </w:rPr>
        <w:t> </w:t>
      </w:r>
      <w:proofErr w:type="spellStart"/>
      <w:r w:rsidRPr="00EF23CC">
        <w:rPr>
          <w:rStyle w:val="nfasis"/>
          <w:sz w:val="18"/>
          <w:szCs w:val="18"/>
        </w:rPr>
        <w:t>L´Apparition</w:t>
      </w:r>
      <w:proofErr w:type="spellEnd"/>
      <w:r w:rsidRPr="00EF23CC">
        <w:rPr>
          <w:sz w:val="18"/>
          <w:szCs w:val="18"/>
        </w:rPr>
        <w:t>. 1876. Es una pintura simbolista de referentes religiosos, en la que se ve representado un motivo de Salomé frente a Herodes Atipas y la cabeza de Juan Bautista.</w:t>
      </w:r>
    </w:p>
    <w:p w:rsidR="00EF23CC" w:rsidRDefault="00EF23CC" w:rsidP="00EF23CC">
      <w:r>
        <w:t xml:space="preserve">Son varias las corrientes que coinciden en este periodo, pero en líneas generales hay unas tendencias que comparten características comunes: se oponen al sentimentalismo romántico, a pesar de que continúan con un afán de rebeldía, rechazan la burguesía, y buscan la belleza en sí misma, frente a la poesía “útil”. </w:t>
      </w:r>
    </w:p>
    <w:p w:rsidR="00EF23CC" w:rsidRDefault="00EF23CC" w:rsidP="00EF23CC">
      <w:pPr>
        <w:pStyle w:val="Prrafodelista"/>
        <w:numPr>
          <w:ilvl w:val="0"/>
          <w:numId w:val="5"/>
        </w:numPr>
      </w:pPr>
      <w:r>
        <w:t xml:space="preserve">Los tres movimientos más destacados son: </w:t>
      </w:r>
    </w:p>
    <w:p w:rsidR="003E783D" w:rsidRPr="003E783D" w:rsidRDefault="003E783D" w:rsidP="003E783D">
      <w:pPr>
        <w:pStyle w:val="Prrafodelista"/>
      </w:pPr>
    </w:p>
    <w:p w:rsidR="00EF23CC" w:rsidRDefault="00225EA7" w:rsidP="00EF23CC">
      <w:pPr>
        <w:pStyle w:val="Prrafodelista"/>
        <w:numPr>
          <w:ilvl w:val="0"/>
          <w:numId w:val="6"/>
        </w:numPr>
      </w:pPr>
      <w:r w:rsidRPr="00FA3713">
        <w:rPr>
          <w:b/>
        </w:rPr>
        <w:t>Parnasianismo</w:t>
      </w:r>
      <w:r>
        <w:t xml:space="preserve">: </w:t>
      </w:r>
      <w:r w:rsidR="00EF23CC">
        <w:t xml:space="preserve">(1861-1876). </w:t>
      </w:r>
    </w:p>
    <w:p w:rsidR="00EF23CC" w:rsidRDefault="00EF23CC" w:rsidP="00EF23CC">
      <w:pPr>
        <w:pStyle w:val="Prrafodelista"/>
      </w:pPr>
      <w:r>
        <w:t xml:space="preserve">Esta corriente, que influyó en el Modernismo, por un lado evoluciona del Romanticismo tardío, pero reprocha los excesos de este; por otro lado, se opone al Realismo y al Naturalismo, ya que no entienden su manera de exponer la realidad. </w:t>
      </w:r>
    </w:p>
    <w:p w:rsidR="00EF23CC" w:rsidRDefault="00EF23CC" w:rsidP="00EF23CC">
      <w:pPr>
        <w:pStyle w:val="Prrafodelista"/>
      </w:pPr>
      <w:r>
        <w:t xml:space="preserve">Su nombre viene de la publicación </w:t>
      </w:r>
      <w:r w:rsidRPr="003E183D">
        <w:rPr>
          <w:i/>
        </w:rPr>
        <w:t xml:space="preserve">Le </w:t>
      </w:r>
      <w:proofErr w:type="spellStart"/>
      <w:r w:rsidRPr="003E183D">
        <w:rPr>
          <w:i/>
        </w:rPr>
        <w:t>parnasse</w:t>
      </w:r>
      <w:proofErr w:type="spellEnd"/>
      <w:r w:rsidRPr="003E183D">
        <w:rPr>
          <w:i/>
        </w:rPr>
        <w:t xml:space="preserve"> </w:t>
      </w:r>
      <w:proofErr w:type="spellStart"/>
      <w:r w:rsidRPr="003E183D">
        <w:rPr>
          <w:i/>
        </w:rPr>
        <w:t>contemporaine</w:t>
      </w:r>
      <w:proofErr w:type="spellEnd"/>
      <w:r>
        <w:t xml:space="preserve">, que hacía alusión al Parnaso de las musas. </w:t>
      </w:r>
    </w:p>
    <w:p w:rsidR="00EF23CC" w:rsidRDefault="00EF23CC" w:rsidP="00EF23CC">
      <w:pPr>
        <w:pStyle w:val="Prrafodelista"/>
      </w:pPr>
      <w:r>
        <w:t xml:space="preserve">Su lema es “arte por el arte”, para ello busca la perfección del verso. </w:t>
      </w:r>
    </w:p>
    <w:p w:rsidR="00EF23CC" w:rsidRPr="00EF23CC" w:rsidRDefault="00EF23CC" w:rsidP="00EF23CC">
      <w:pPr>
        <w:pStyle w:val="Prrafodelista"/>
        <w:numPr>
          <w:ilvl w:val="0"/>
          <w:numId w:val="6"/>
        </w:numPr>
        <w:rPr>
          <w:b/>
        </w:rPr>
      </w:pPr>
      <w:r w:rsidRPr="00EF23CC">
        <w:rPr>
          <w:b/>
        </w:rPr>
        <w:t xml:space="preserve">Simbolismo. </w:t>
      </w:r>
    </w:p>
    <w:p w:rsidR="00EF23CC" w:rsidRDefault="00EF23CC" w:rsidP="00EF23CC">
      <w:pPr>
        <w:pStyle w:val="Prrafodelista"/>
      </w:pPr>
      <w:r>
        <w:t xml:space="preserve">Nace con el manifiesto de Jean </w:t>
      </w:r>
      <w:proofErr w:type="spellStart"/>
      <w:r>
        <w:t>Moréas</w:t>
      </w:r>
      <w:proofErr w:type="spellEnd"/>
      <w:r>
        <w:t xml:space="preserve"> en 1886 y se funde con el Modernismo. Se oponen a la estética precedente y buscan nuevas formas de conocimiento a través de la intuición, por lo que dan especial importancia a las imágenes y a la simbología mediante los sentidos; de hecho, se vinculan con el ocultismo y el misterio</w:t>
      </w:r>
    </w:p>
    <w:p w:rsidR="00EF23CC" w:rsidRPr="00EF23CC" w:rsidRDefault="00EF23CC" w:rsidP="00EF23CC">
      <w:pPr>
        <w:pStyle w:val="Prrafodelista"/>
        <w:numPr>
          <w:ilvl w:val="0"/>
          <w:numId w:val="6"/>
        </w:numPr>
        <w:rPr>
          <w:b/>
        </w:rPr>
      </w:pPr>
      <w:r w:rsidRPr="00EF23CC">
        <w:rPr>
          <w:b/>
        </w:rPr>
        <w:t>Decadentismo.</w:t>
      </w:r>
    </w:p>
    <w:p w:rsidR="00EF23CC" w:rsidRDefault="00EF23CC" w:rsidP="00EF23CC">
      <w:pPr>
        <w:pStyle w:val="Prrafodelista"/>
      </w:pPr>
      <w:r>
        <w:t xml:space="preserve">Se deriva del simbolismo, aunque es más efímero; de hecho, se da por finalizado en 1890. El término tiene origen en el verso de </w:t>
      </w:r>
      <w:proofErr w:type="spellStart"/>
      <w:r>
        <w:t>Verlaine</w:t>
      </w:r>
      <w:proofErr w:type="spellEnd"/>
      <w:r>
        <w:t xml:space="preserve"> “yo soy el imperio al fin de la decadencia”. </w:t>
      </w:r>
    </w:p>
    <w:p w:rsidR="00EF23CC" w:rsidRDefault="00EF23CC" w:rsidP="00EF23CC">
      <w:pPr>
        <w:pStyle w:val="Prrafodelista"/>
      </w:pPr>
      <w:r>
        <w:t xml:space="preserve">Esta corriente se caracteriza por el refinamiento y la melancolía, busca la evasión de la realidad a través del exotismo y los tiempos remotos. </w:t>
      </w:r>
    </w:p>
    <w:p w:rsidR="00225EA7" w:rsidRDefault="00225EA7" w:rsidP="00EF23CC">
      <w:pPr>
        <w:pStyle w:val="Prrafodelista"/>
      </w:pPr>
    </w:p>
    <w:p w:rsidR="00225EA7" w:rsidRDefault="00225EA7" w:rsidP="00EF23CC">
      <w:pPr>
        <w:pStyle w:val="Prrafodelista"/>
        <w:numPr>
          <w:ilvl w:val="0"/>
          <w:numId w:val="5"/>
        </w:numPr>
      </w:pPr>
      <w:r>
        <w:t xml:space="preserve">Poesía francesa: </w:t>
      </w:r>
      <w:r w:rsidR="00FA3713">
        <w:t xml:space="preserve">los poetas malditos. </w:t>
      </w:r>
    </w:p>
    <w:p w:rsidR="003E783D" w:rsidRDefault="003E783D" w:rsidP="00FA3713">
      <w:pPr>
        <w:pStyle w:val="Prrafodelista"/>
      </w:pPr>
    </w:p>
    <w:p w:rsidR="00FA3713" w:rsidRDefault="00FA3713" w:rsidP="00FA3713">
      <w:pPr>
        <w:pStyle w:val="Prrafodelista"/>
      </w:pPr>
      <w:r>
        <w:lastRenderedPageBreak/>
        <w:t xml:space="preserve">En 1888, </w:t>
      </w:r>
      <w:proofErr w:type="spellStart"/>
      <w:r>
        <w:t>Verlaine</w:t>
      </w:r>
      <w:proofErr w:type="spellEnd"/>
      <w:r>
        <w:t xml:space="preserve"> publica </w:t>
      </w:r>
      <w:r w:rsidRPr="00FA3713">
        <w:rPr>
          <w:i/>
        </w:rPr>
        <w:t>Los poetas malditos</w:t>
      </w:r>
      <w:r>
        <w:t xml:space="preserve">, un homenaje a poetas amigos. Esta expresión se hizo célebre y así se ha conocido a esta pléyade de autores a partir de entonces. </w:t>
      </w:r>
    </w:p>
    <w:p w:rsidR="00FA3713" w:rsidRDefault="00FA3713" w:rsidP="00FA3713">
      <w:pPr>
        <w:pStyle w:val="Prrafodelista"/>
      </w:pPr>
    </w:p>
    <w:p w:rsidR="00FA3713" w:rsidRDefault="00FA3713" w:rsidP="00FA3713">
      <w:pPr>
        <w:pStyle w:val="Prrafodelista"/>
      </w:pPr>
      <w:r w:rsidRPr="003E783D">
        <w:rPr>
          <w:b/>
        </w:rPr>
        <w:t>TE TOCA A TI</w:t>
      </w:r>
      <w:r>
        <w:t xml:space="preserve">. Tienes que completar el siguiente cuadro con la información que te doy a continuación: </w:t>
      </w:r>
    </w:p>
    <w:p w:rsidR="003E783D" w:rsidRDefault="003E783D" w:rsidP="00FA3713">
      <w:pPr>
        <w:pStyle w:val="Prrafodelista"/>
      </w:pPr>
    </w:p>
    <w:p w:rsidR="007006B3" w:rsidRPr="00500100" w:rsidRDefault="007006B3" w:rsidP="00500100">
      <w:pPr>
        <w:pStyle w:val="NormalWeb"/>
        <w:shd w:val="clear" w:color="auto" w:fill="FFFFFF"/>
        <w:spacing w:before="240" w:beforeAutospacing="0" w:after="360" w:afterAutospacing="0"/>
        <w:jc w:val="center"/>
        <w:rPr>
          <w:rFonts w:asciiTheme="minorHAnsi" w:hAnsiTheme="minorHAnsi" w:cstheme="minorHAnsi"/>
          <w:color w:val="000000" w:themeColor="text1"/>
        </w:rPr>
      </w:pPr>
      <w:r w:rsidRPr="00500100">
        <w:rPr>
          <w:rFonts w:asciiTheme="minorHAnsi" w:hAnsiTheme="minorHAnsi" w:cstheme="minorHAnsi"/>
          <w:color w:val="000000" w:themeColor="text1"/>
        </w:rPr>
        <w:t>BAUDELAIRE</w:t>
      </w:r>
    </w:p>
    <w:p w:rsidR="007006B3" w:rsidRPr="00500100" w:rsidRDefault="007006B3" w:rsidP="00500100">
      <w:pPr>
        <w:pStyle w:val="NormalWeb"/>
        <w:shd w:val="clear" w:color="auto" w:fill="FFFFFF"/>
        <w:spacing w:before="240" w:beforeAutospacing="0" w:after="360" w:afterAutospacing="0"/>
        <w:jc w:val="both"/>
        <w:rPr>
          <w:rFonts w:asciiTheme="minorHAnsi" w:hAnsiTheme="minorHAnsi" w:cstheme="minorHAnsi"/>
          <w:color w:val="000000" w:themeColor="text1"/>
        </w:rPr>
      </w:pPr>
      <w:r w:rsidRPr="00500100">
        <w:rPr>
          <w:rFonts w:asciiTheme="minorHAnsi" w:hAnsiTheme="minorHAnsi" w:cstheme="minorHAnsi"/>
          <w:color w:val="000000" w:themeColor="text1"/>
        </w:rPr>
        <w:t xml:space="preserve">Fue el precursor del simbolismo francés, el poeta más importante de este periodo. Fue un incomprendido en su momento, pues rompió con las convenciones establecidas. Aunque sus orígenes fueron en el seno de una familia acomodada, en general, tuvo una vida más bien precaria. Destaca su formación católica y sus viajes a lugares exóticos. </w:t>
      </w:r>
    </w:p>
    <w:p w:rsidR="007006B3" w:rsidRPr="00500100" w:rsidRDefault="007006B3" w:rsidP="00500100">
      <w:pPr>
        <w:pStyle w:val="NormalWeb"/>
        <w:shd w:val="clear" w:color="auto" w:fill="FFFFFF"/>
        <w:spacing w:before="240" w:beforeAutospacing="0" w:after="360" w:afterAutospacing="0"/>
        <w:jc w:val="both"/>
        <w:rPr>
          <w:rFonts w:asciiTheme="minorHAnsi" w:hAnsiTheme="minorHAnsi" w:cstheme="minorHAnsi"/>
          <w:color w:val="000000" w:themeColor="text1"/>
        </w:rPr>
      </w:pPr>
      <w:r w:rsidRPr="00500100">
        <w:rPr>
          <w:rFonts w:asciiTheme="minorHAnsi" w:hAnsiTheme="minorHAnsi" w:cstheme="minorHAnsi"/>
          <w:color w:val="000000" w:themeColor="text1"/>
        </w:rPr>
        <w:t xml:space="preserve">En su obra ahonda sobre los males de la sociedad y del hombre, así como el conflicto permanente del último entre el bien y el mal. </w:t>
      </w:r>
    </w:p>
    <w:p w:rsidR="007006B3" w:rsidRPr="00500100" w:rsidRDefault="007006B3" w:rsidP="00500100">
      <w:pPr>
        <w:pStyle w:val="NormalWeb"/>
        <w:shd w:val="clear" w:color="auto" w:fill="FFFFFF"/>
        <w:spacing w:before="240" w:beforeAutospacing="0" w:after="360" w:afterAutospacing="0"/>
        <w:jc w:val="both"/>
        <w:rPr>
          <w:rFonts w:asciiTheme="minorHAnsi" w:hAnsiTheme="minorHAnsi" w:cstheme="minorHAnsi"/>
          <w:color w:val="000000" w:themeColor="text1"/>
        </w:rPr>
      </w:pPr>
      <w:r w:rsidRPr="00500100">
        <w:rPr>
          <w:rFonts w:asciiTheme="minorHAnsi" w:hAnsiTheme="minorHAnsi" w:cstheme="minorHAnsi"/>
          <w:color w:val="000000" w:themeColor="text1"/>
        </w:rPr>
        <w:t>Durante sus años en París, el autor escribió el poemario </w:t>
      </w:r>
      <w:r w:rsidRPr="00500100">
        <w:rPr>
          <w:rStyle w:val="nfasis"/>
          <w:rFonts w:asciiTheme="minorHAnsi" w:hAnsiTheme="minorHAnsi" w:cstheme="minorHAnsi"/>
          <w:color w:val="000000" w:themeColor="text1"/>
        </w:rPr>
        <w:t>Las Flores del mal</w:t>
      </w:r>
      <w:r w:rsidRPr="00500100">
        <w:rPr>
          <w:rFonts w:asciiTheme="minorHAnsi" w:hAnsiTheme="minorHAnsi" w:cstheme="minorHAnsi"/>
          <w:color w:val="000000" w:themeColor="text1"/>
        </w:rPr>
        <w:t xml:space="preserve"> (1857), con el que fue multado por “ultraje a la moral pública”. Está dividido en seis partes, según los temas que trata y supone una celebración del mal, de su belleza y un acercamiento al satanismo. </w:t>
      </w:r>
    </w:p>
    <w:p w:rsidR="007006B3" w:rsidRPr="00500100" w:rsidRDefault="007006B3" w:rsidP="00500100">
      <w:pPr>
        <w:pStyle w:val="NormalWeb"/>
        <w:shd w:val="clear" w:color="auto" w:fill="FFFFFF"/>
        <w:spacing w:before="240" w:beforeAutospacing="0" w:after="360" w:afterAutospacing="0"/>
        <w:jc w:val="center"/>
        <w:rPr>
          <w:rFonts w:asciiTheme="minorHAnsi" w:hAnsiTheme="minorHAnsi" w:cstheme="minorHAnsi"/>
          <w:color w:val="000000" w:themeColor="text1"/>
        </w:rPr>
      </w:pPr>
      <w:r w:rsidRPr="00500100">
        <w:rPr>
          <w:rFonts w:asciiTheme="minorHAnsi" w:hAnsiTheme="minorHAnsi" w:cstheme="minorHAnsi"/>
          <w:color w:val="000000" w:themeColor="text1"/>
        </w:rPr>
        <w:t>VERLAINE</w:t>
      </w:r>
    </w:p>
    <w:p w:rsidR="007006B3" w:rsidRPr="00500100" w:rsidRDefault="007006B3" w:rsidP="00500100">
      <w:pPr>
        <w:pStyle w:val="NormalWeb"/>
        <w:shd w:val="clear" w:color="auto" w:fill="FFFFFF"/>
        <w:spacing w:before="240" w:beforeAutospacing="0" w:after="360" w:afterAutospacing="0"/>
        <w:jc w:val="both"/>
        <w:rPr>
          <w:rFonts w:asciiTheme="minorHAnsi" w:hAnsiTheme="minorHAnsi" w:cstheme="minorHAnsi"/>
          <w:color w:val="000000" w:themeColor="text1"/>
        </w:rPr>
      </w:pPr>
      <w:r w:rsidRPr="00500100">
        <w:rPr>
          <w:rFonts w:asciiTheme="minorHAnsi" w:hAnsiTheme="minorHAnsi" w:cstheme="minorHAnsi"/>
          <w:color w:val="000000" w:themeColor="text1"/>
        </w:rPr>
        <w:t>Pertenecía a la pequeña burguesía y con</w:t>
      </w:r>
      <w:r w:rsidR="00041203" w:rsidRPr="00500100">
        <w:rPr>
          <w:rFonts w:asciiTheme="minorHAnsi" w:hAnsiTheme="minorHAnsi" w:cstheme="minorHAnsi"/>
          <w:color w:val="000000" w:themeColor="text1"/>
        </w:rPr>
        <w:t xml:space="preserve"> veinte</w:t>
      </w:r>
      <w:r w:rsidRPr="00500100">
        <w:rPr>
          <w:rFonts w:asciiTheme="minorHAnsi" w:hAnsiTheme="minorHAnsi" w:cstheme="minorHAnsi"/>
          <w:color w:val="000000" w:themeColor="text1"/>
        </w:rPr>
        <w:t xml:space="preserve"> años se entregó por completo a la vida bohemia. Su obra se vio influida por Baudelaire y, especialmente por </w:t>
      </w:r>
      <w:proofErr w:type="spellStart"/>
      <w:r w:rsidRPr="00500100">
        <w:rPr>
          <w:rFonts w:asciiTheme="minorHAnsi" w:hAnsiTheme="minorHAnsi" w:cstheme="minorHAnsi"/>
          <w:color w:val="000000" w:themeColor="text1"/>
        </w:rPr>
        <w:t>Rimbaud</w:t>
      </w:r>
      <w:proofErr w:type="spellEnd"/>
      <w:r w:rsidRPr="00500100">
        <w:rPr>
          <w:rFonts w:asciiTheme="minorHAnsi" w:hAnsiTheme="minorHAnsi" w:cstheme="minorHAnsi"/>
          <w:color w:val="000000" w:themeColor="text1"/>
        </w:rPr>
        <w:t xml:space="preserve">. Con este último tuvo una intensa relación amorosa, a pesar de que estaba casado; por ello estuvo un tiempo en la cárcel. </w:t>
      </w:r>
    </w:p>
    <w:p w:rsidR="007006B3" w:rsidRPr="00500100" w:rsidRDefault="007006B3" w:rsidP="00500100">
      <w:pPr>
        <w:pStyle w:val="NormalWeb"/>
        <w:shd w:val="clear" w:color="auto" w:fill="FFFFFF"/>
        <w:spacing w:before="240" w:beforeAutospacing="0" w:after="360" w:afterAutospacing="0"/>
        <w:jc w:val="both"/>
        <w:rPr>
          <w:rFonts w:asciiTheme="minorHAnsi" w:hAnsiTheme="minorHAnsi" w:cstheme="minorHAnsi"/>
          <w:color w:val="000000" w:themeColor="text1"/>
        </w:rPr>
      </w:pPr>
      <w:r w:rsidRPr="00500100">
        <w:rPr>
          <w:rFonts w:asciiTheme="minorHAnsi" w:hAnsiTheme="minorHAnsi" w:cstheme="minorHAnsi"/>
          <w:color w:val="000000" w:themeColor="text1"/>
        </w:rPr>
        <w:t xml:space="preserve">Escribió obras en prosa de carácter autobiográfico, además de poesía. </w:t>
      </w:r>
      <w:r w:rsidR="00041203" w:rsidRPr="00500100">
        <w:rPr>
          <w:rFonts w:asciiTheme="minorHAnsi" w:hAnsiTheme="minorHAnsi" w:cstheme="minorHAnsi"/>
          <w:color w:val="000000" w:themeColor="text1"/>
        </w:rPr>
        <w:t xml:space="preserve">Es común </w:t>
      </w:r>
      <w:r w:rsidRPr="00500100">
        <w:rPr>
          <w:rFonts w:asciiTheme="minorHAnsi" w:hAnsiTheme="minorHAnsi" w:cstheme="minorHAnsi"/>
          <w:color w:val="000000" w:themeColor="text1"/>
        </w:rPr>
        <w:t xml:space="preserve">el uso de un lenguaje coloquial que busca la musicalidad, </w:t>
      </w:r>
      <w:r w:rsidR="00041203" w:rsidRPr="00500100">
        <w:rPr>
          <w:rFonts w:asciiTheme="minorHAnsi" w:hAnsiTheme="minorHAnsi" w:cstheme="minorHAnsi"/>
          <w:color w:val="000000" w:themeColor="text1"/>
        </w:rPr>
        <w:t xml:space="preserve">el </w:t>
      </w:r>
      <w:r w:rsidRPr="00500100">
        <w:rPr>
          <w:rFonts w:asciiTheme="minorHAnsi" w:hAnsiTheme="minorHAnsi" w:cstheme="minorHAnsi"/>
          <w:color w:val="000000" w:themeColor="text1"/>
        </w:rPr>
        <w:t xml:space="preserve">uso de metáforas y símbolos. </w:t>
      </w:r>
      <w:r w:rsidR="00BB3DDD" w:rsidRPr="00500100">
        <w:rPr>
          <w:rFonts w:asciiTheme="minorHAnsi" w:hAnsiTheme="minorHAnsi" w:cstheme="minorHAnsi"/>
          <w:color w:val="000000" w:themeColor="text1"/>
        </w:rPr>
        <w:t xml:space="preserve">En sus escritos refleja una gran variación temática, pero el paisaje es uno de los más recurrentes, ya que lo utiliza para reflejar su estado de ánimo. </w:t>
      </w:r>
      <w:r w:rsidRPr="00500100">
        <w:rPr>
          <w:rFonts w:asciiTheme="minorHAnsi" w:hAnsiTheme="minorHAnsi" w:cstheme="minorHAnsi"/>
          <w:color w:val="000000" w:themeColor="text1"/>
        </w:rPr>
        <w:t>A menudo, es considerado por algu</w:t>
      </w:r>
      <w:r w:rsidR="00041203" w:rsidRPr="00500100">
        <w:rPr>
          <w:rFonts w:asciiTheme="minorHAnsi" w:hAnsiTheme="minorHAnsi" w:cstheme="minorHAnsi"/>
          <w:color w:val="000000" w:themeColor="text1"/>
        </w:rPr>
        <w:t>nos críticos como el padre del M</w:t>
      </w:r>
      <w:r w:rsidRPr="00500100">
        <w:rPr>
          <w:rFonts w:asciiTheme="minorHAnsi" w:hAnsiTheme="minorHAnsi" w:cstheme="minorHAnsi"/>
          <w:color w:val="000000" w:themeColor="text1"/>
        </w:rPr>
        <w:t>odernismo</w:t>
      </w:r>
      <w:r w:rsidR="00041203" w:rsidRPr="00500100">
        <w:rPr>
          <w:rFonts w:asciiTheme="minorHAnsi" w:hAnsiTheme="minorHAnsi" w:cstheme="minorHAnsi"/>
          <w:color w:val="000000" w:themeColor="text1"/>
        </w:rPr>
        <w:t>.</w:t>
      </w:r>
    </w:p>
    <w:p w:rsidR="00500100" w:rsidRPr="00500100" w:rsidRDefault="00500100" w:rsidP="00500100">
      <w:pPr>
        <w:pStyle w:val="NormalWeb"/>
        <w:shd w:val="clear" w:color="auto" w:fill="FFFFFF"/>
        <w:spacing w:before="240" w:beforeAutospacing="0" w:after="360" w:afterAutospacing="0"/>
        <w:jc w:val="both"/>
        <w:rPr>
          <w:rFonts w:asciiTheme="minorHAnsi" w:hAnsiTheme="minorHAnsi" w:cstheme="minorHAnsi"/>
          <w:color w:val="000000" w:themeColor="text1"/>
        </w:rPr>
      </w:pPr>
      <w:r>
        <w:rPr>
          <w:rFonts w:asciiTheme="minorHAnsi" w:hAnsiTheme="minorHAnsi" w:cstheme="minorHAnsi"/>
          <w:color w:val="000000" w:themeColor="text1"/>
        </w:rPr>
        <w:t xml:space="preserve">Entre sus creaciones </w:t>
      </w:r>
      <w:r w:rsidR="007006B3" w:rsidRPr="00500100">
        <w:rPr>
          <w:rFonts w:asciiTheme="minorHAnsi" w:hAnsiTheme="minorHAnsi" w:cstheme="minorHAnsi"/>
          <w:color w:val="000000" w:themeColor="text1"/>
        </w:rPr>
        <w:t>destaca</w:t>
      </w:r>
      <w:r>
        <w:rPr>
          <w:rFonts w:asciiTheme="minorHAnsi" w:hAnsiTheme="minorHAnsi" w:cstheme="minorHAnsi"/>
          <w:color w:val="000000" w:themeColor="text1"/>
        </w:rPr>
        <w:t xml:space="preserve">n </w:t>
      </w:r>
      <w:r>
        <w:rPr>
          <w:rStyle w:val="nfasis"/>
          <w:rFonts w:asciiTheme="minorHAnsi" w:hAnsiTheme="minorHAnsi" w:cstheme="minorHAnsi"/>
          <w:color w:val="000000" w:themeColor="text1"/>
        </w:rPr>
        <w:t xml:space="preserve">Poemas </w:t>
      </w:r>
      <w:proofErr w:type="spellStart"/>
      <w:r w:rsidR="007006B3" w:rsidRPr="00500100">
        <w:rPr>
          <w:rStyle w:val="nfasis"/>
          <w:rFonts w:asciiTheme="minorHAnsi" w:hAnsiTheme="minorHAnsi" w:cstheme="minorHAnsi"/>
          <w:color w:val="000000" w:themeColor="text1"/>
        </w:rPr>
        <w:t>saturnianos</w:t>
      </w:r>
      <w:proofErr w:type="spellEnd"/>
      <w:r>
        <w:rPr>
          <w:rFonts w:asciiTheme="minorHAnsi" w:hAnsiTheme="minorHAnsi" w:cstheme="minorHAnsi"/>
          <w:color w:val="000000" w:themeColor="text1"/>
        </w:rPr>
        <w:t xml:space="preserve"> (1866) </w:t>
      </w:r>
      <w:r w:rsidR="007006B3" w:rsidRPr="00500100">
        <w:rPr>
          <w:rFonts w:asciiTheme="minorHAnsi" w:hAnsiTheme="minorHAnsi" w:cstheme="minorHAnsi"/>
          <w:color w:val="000000" w:themeColor="text1"/>
        </w:rPr>
        <w:t>y</w:t>
      </w:r>
      <w:r>
        <w:rPr>
          <w:rFonts w:asciiTheme="minorHAnsi" w:hAnsiTheme="minorHAnsi" w:cstheme="minorHAnsi"/>
          <w:color w:val="000000" w:themeColor="text1"/>
        </w:rPr>
        <w:t xml:space="preserve"> </w:t>
      </w:r>
      <w:r w:rsidR="007006B3" w:rsidRPr="00500100">
        <w:rPr>
          <w:rStyle w:val="nfasis"/>
          <w:rFonts w:asciiTheme="minorHAnsi" w:hAnsiTheme="minorHAnsi" w:cstheme="minorHAnsi"/>
          <w:color w:val="000000" w:themeColor="text1"/>
        </w:rPr>
        <w:t>Fiestas</w:t>
      </w:r>
      <w:r>
        <w:rPr>
          <w:rStyle w:val="nfasis"/>
          <w:rFonts w:asciiTheme="minorHAnsi" w:hAnsiTheme="minorHAnsi" w:cstheme="minorHAnsi"/>
          <w:color w:val="000000" w:themeColor="text1"/>
        </w:rPr>
        <w:t xml:space="preserve"> g</w:t>
      </w:r>
      <w:r w:rsidR="007006B3" w:rsidRPr="00500100">
        <w:rPr>
          <w:rStyle w:val="nfasis"/>
          <w:rFonts w:asciiTheme="minorHAnsi" w:hAnsiTheme="minorHAnsi" w:cstheme="minorHAnsi"/>
          <w:color w:val="000000" w:themeColor="text1"/>
        </w:rPr>
        <w:t>alantes</w:t>
      </w:r>
      <w:r>
        <w:rPr>
          <w:rFonts w:asciiTheme="minorHAnsi" w:hAnsiTheme="minorHAnsi" w:cstheme="minorHAnsi"/>
          <w:color w:val="000000" w:themeColor="text1"/>
        </w:rPr>
        <w:t xml:space="preserve"> </w:t>
      </w:r>
      <w:r w:rsidR="007006B3" w:rsidRPr="00500100">
        <w:rPr>
          <w:rFonts w:asciiTheme="minorHAnsi" w:hAnsiTheme="minorHAnsi" w:cstheme="minorHAnsi"/>
          <w:color w:val="000000" w:themeColor="text1"/>
        </w:rPr>
        <w:t>(1869).</w:t>
      </w:r>
      <w:r>
        <w:rPr>
          <w:rFonts w:asciiTheme="minorHAnsi" w:hAnsiTheme="minorHAnsi" w:cstheme="minorHAnsi"/>
          <w:color w:val="000000" w:themeColor="text1"/>
        </w:rPr>
        <w:t xml:space="preserve"> </w:t>
      </w:r>
      <w:r w:rsidR="00041203" w:rsidRPr="00500100">
        <w:rPr>
          <w:rFonts w:asciiTheme="minorHAnsi" w:hAnsiTheme="minorHAnsi" w:cstheme="minorHAnsi"/>
          <w:i/>
          <w:color w:val="000000" w:themeColor="text1"/>
        </w:rPr>
        <w:t>Romanzas sin palabras</w:t>
      </w:r>
      <w:r w:rsidR="00041203" w:rsidRPr="00500100">
        <w:rPr>
          <w:rFonts w:asciiTheme="minorHAnsi" w:hAnsiTheme="minorHAnsi" w:cstheme="minorHAnsi"/>
          <w:color w:val="000000" w:themeColor="text1"/>
        </w:rPr>
        <w:t xml:space="preserve"> refleja su relación con </w:t>
      </w:r>
      <w:proofErr w:type="spellStart"/>
      <w:r w:rsidR="00041203" w:rsidRPr="00500100">
        <w:rPr>
          <w:rFonts w:asciiTheme="minorHAnsi" w:hAnsiTheme="minorHAnsi" w:cstheme="minorHAnsi"/>
          <w:color w:val="000000" w:themeColor="text1"/>
        </w:rPr>
        <w:t>Rimbaud</w:t>
      </w:r>
      <w:proofErr w:type="spellEnd"/>
      <w:r w:rsidR="00041203" w:rsidRPr="00500100">
        <w:rPr>
          <w:rFonts w:asciiTheme="minorHAnsi" w:hAnsiTheme="minorHAnsi" w:cstheme="minorHAnsi"/>
          <w:color w:val="000000" w:themeColor="text1"/>
        </w:rPr>
        <w:t xml:space="preserve">. </w:t>
      </w:r>
    </w:p>
    <w:p w:rsidR="007006B3" w:rsidRDefault="003E783D" w:rsidP="00500100">
      <w:pPr>
        <w:pStyle w:val="NormalWeb"/>
        <w:shd w:val="clear" w:color="auto" w:fill="FFFFFF"/>
        <w:spacing w:before="240" w:beforeAutospacing="0" w:after="360" w:afterAutospacing="0"/>
        <w:jc w:val="both"/>
        <w:rPr>
          <w:rFonts w:asciiTheme="minorHAnsi" w:hAnsiTheme="minorHAnsi" w:cstheme="minorHAnsi"/>
          <w:color w:val="000000" w:themeColor="text1"/>
        </w:rPr>
      </w:pPr>
      <w:r w:rsidRPr="00500100">
        <w:rPr>
          <w:rFonts w:asciiTheme="minorHAnsi" w:hAnsiTheme="minorHAnsi" w:cstheme="minorHAnsi"/>
          <w:color w:val="000000" w:themeColor="text1"/>
        </w:rPr>
        <w:t>RIMBAUD</w:t>
      </w:r>
    </w:p>
    <w:p w:rsidR="00500100" w:rsidRDefault="00500100" w:rsidP="00500100">
      <w:pPr>
        <w:pStyle w:val="NormalWeb"/>
        <w:shd w:val="clear" w:color="auto" w:fill="FFFFFF"/>
        <w:spacing w:before="240" w:beforeAutospacing="0" w:after="360" w:afterAutospacing="0"/>
        <w:jc w:val="both"/>
        <w:rPr>
          <w:rFonts w:asciiTheme="minorHAnsi" w:hAnsiTheme="minorHAnsi" w:cstheme="minorHAnsi"/>
          <w:color w:val="000000" w:themeColor="text1"/>
        </w:rPr>
      </w:pPr>
      <w:r>
        <w:rPr>
          <w:rFonts w:asciiTheme="minorHAnsi" w:hAnsiTheme="minorHAnsi" w:cstheme="minorHAnsi"/>
          <w:color w:val="000000" w:themeColor="text1"/>
        </w:rPr>
        <w:t xml:space="preserve">Su vida se podría calificar de turbulenta; esta influyó en su trayectoria poética y estuvo influida por su mentor: Paul </w:t>
      </w:r>
      <w:proofErr w:type="spellStart"/>
      <w:r>
        <w:rPr>
          <w:rFonts w:asciiTheme="minorHAnsi" w:hAnsiTheme="minorHAnsi" w:cstheme="minorHAnsi"/>
          <w:color w:val="000000" w:themeColor="text1"/>
        </w:rPr>
        <w:t>Verlaine</w:t>
      </w:r>
      <w:proofErr w:type="spellEnd"/>
      <w:r>
        <w:rPr>
          <w:rFonts w:asciiTheme="minorHAnsi" w:hAnsiTheme="minorHAnsi" w:cstheme="minorHAnsi"/>
          <w:color w:val="000000" w:themeColor="text1"/>
        </w:rPr>
        <w:t xml:space="preserve">, con el que mantuvo una relación amorosa llena </w:t>
      </w:r>
      <w:r>
        <w:rPr>
          <w:rFonts w:asciiTheme="minorHAnsi" w:hAnsiTheme="minorHAnsi" w:cstheme="minorHAnsi"/>
          <w:color w:val="000000" w:themeColor="text1"/>
        </w:rPr>
        <w:lastRenderedPageBreak/>
        <w:t xml:space="preserve">de idas y venidas. Tras separarse de este después de una ardua discusión en la que fue disparado, pasó sus últimos años en África sin escribir. </w:t>
      </w:r>
    </w:p>
    <w:p w:rsidR="00500100" w:rsidRDefault="00500100" w:rsidP="00500100">
      <w:pPr>
        <w:pStyle w:val="NormalWeb"/>
        <w:shd w:val="clear" w:color="auto" w:fill="FFFFFF"/>
        <w:spacing w:before="240" w:beforeAutospacing="0" w:after="360" w:afterAutospacing="0"/>
        <w:jc w:val="both"/>
        <w:rPr>
          <w:rFonts w:asciiTheme="minorHAnsi" w:hAnsiTheme="minorHAnsi" w:cstheme="minorHAnsi"/>
          <w:color w:val="000000" w:themeColor="text1"/>
        </w:rPr>
      </w:pPr>
      <w:r>
        <w:rPr>
          <w:rFonts w:asciiTheme="minorHAnsi" w:hAnsiTheme="minorHAnsi" w:cstheme="minorHAnsi"/>
          <w:color w:val="000000" w:themeColor="text1"/>
        </w:rPr>
        <w:t xml:space="preserve">Su obra es bastante original y principalmente simbolista; en ella destaca el ocultismo y la intuición, ya que busca formas de conocimiento a través del subconsciente. Se le considera un precursor del surrealismo por ello. Los poemas más importantes son </w:t>
      </w:r>
      <w:r w:rsidRPr="00F0519B">
        <w:rPr>
          <w:rFonts w:asciiTheme="minorHAnsi" w:hAnsiTheme="minorHAnsi" w:cstheme="minorHAnsi"/>
          <w:i/>
          <w:color w:val="000000" w:themeColor="text1"/>
        </w:rPr>
        <w:t>El barco ebrio</w:t>
      </w:r>
      <w:r>
        <w:rPr>
          <w:rFonts w:asciiTheme="minorHAnsi" w:hAnsiTheme="minorHAnsi" w:cstheme="minorHAnsi"/>
          <w:color w:val="000000" w:themeColor="text1"/>
        </w:rPr>
        <w:t xml:space="preserve">, de su juventud; </w:t>
      </w:r>
      <w:r w:rsidRPr="00F0519B">
        <w:rPr>
          <w:rFonts w:asciiTheme="minorHAnsi" w:hAnsiTheme="minorHAnsi" w:cstheme="minorHAnsi"/>
          <w:i/>
          <w:color w:val="000000" w:themeColor="text1"/>
        </w:rPr>
        <w:t>Una temporada en el infierno</w:t>
      </w:r>
      <w:r>
        <w:rPr>
          <w:rFonts w:asciiTheme="minorHAnsi" w:hAnsiTheme="minorHAnsi" w:cstheme="minorHAnsi"/>
          <w:color w:val="000000" w:themeColor="text1"/>
        </w:rPr>
        <w:t xml:space="preserve">, en la que refleja una época muy dura de su vida; e </w:t>
      </w:r>
      <w:r w:rsidRPr="00F0519B">
        <w:rPr>
          <w:rFonts w:asciiTheme="minorHAnsi" w:hAnsiTheme="minorHAnsi" w:cstheme="minorHAnsi"/>
          <w:i/>
          <w:color w:val="000000" w:themeColor="text1"/>
        </w:rPr>
        <w:t>Iluminaciones</w:t>
      </w:r>
      <w:r>
        <w:rPr>
          <w:rFonts w:asciiTheme="minorHAnsi" w:hAnsiTheme="minorHAnsi" w:cstheme="minorHAnsi"/>
          <w:color w:val="000000" w:themeColor="text1"/>
        </w:rPr>
        <w:t xml:space="preserve">, que fue recopilada por </w:t>
      </w:r>
      <w:proofErr w:type="spellStart"/>
      <w:r>
        <w:rPr>
          <w:rFonts w:asciiTheme="minorHAnsi" w:hAnsiTheme="minorHAnsi" w:cstheme="minorHAnsi"/>
          <w:color w:val="000000" w:themeColor="text1"/>
        </w:rPr>
        <w:t>Verlaine</w:t>
      </w:r>
      <w:proofErr w:type="spellEnd"/>
      <w:r>
        <w:rPr>
          <w:rFonts w:asciiTheme="minorHAnsi" w:hAnsiTheme="minorHAnsi" w:cstheme="minorHAnsi"/>
          <w:color w:val="000000" w:themeColor="text1"/>
        </w:rPr>
        <w:t xml:space="preserve">. </w:t>
      </w:r>
    </w:p>
    <w:p w:rsidR="003E783D" w:rsidRDefault="003E783D" w:rsidP="00500100">
      <w:pPr>
        <w:pStyle w:val="NormalWeb"/>
        <w:shd w:val="clear" w:color="auto" w:fill="FFFFFF"/>
        <w:spacing w:before="240" w:beforeAutospacing="0" w:after="360" w:afterAutospacing="0"/>
        <w:jc w:val="both"/>
        <w:rPr>
          <w:rFonts w:asciiTheme="minorHAnsi" w:hAnsiTheme="minorHAnsi" w:cstheme="minorHAnsi"/>
          <w:color w:val="000000" w:themeColor="text1"/>
        </w:rPr>
      </w:pPr>
      <w:r w:rsidRPr="00500100">
        <w:rPr>
          <w:rFonts w:asciiTheme="minorHAnsi" w:hAnsiTheme="minorHAnsi" w:cstheme="minorHAnsi"/>
          <w:color w:val="000000" w:themeColor="text1"/>
        </w:rPr>
        <w:t>MALLARMÉ</w:t>
      </w:r>
    </w:p>
    <w:p w:rsidR="0069073C" w:rsidRDefault="0069073C" w:rsidP="00500100">
      <w:pPr>
        <w:pStyle w:val="NormalWeb"/>
        <w:shd w:val="clear" w:color="auto" w:fill="FFFFFF"/>
        <w:spacing w:before="240" w:beforeAutospacing="0" w:after="360" w:afterAutospacing="0"/>
        <w:jc w:val="both"/>
        <w:rPr>
          <w:rFonts w:asciiTheme="minorHAnsi" w:hAnsiTheme="minorHAnsi" w:cstheme="minorHAnsi"/>
          <w:color w:val="000000" w:themeColor="text1"/>
        </w:rPr>
      </w:pPr>
      <w:r>
        <w:rPr>
          <w:rFonts w:asciiTheme="minorHAnsi" w:hAnsiTheme="minorHAnsi" w:cstheme="minorHAnsi"/>
          <w:color w:val="000000" w:themeColor="text1"/>
        </w:rPr>
        <w:t xml:space="preserve">Le criaron sus abuelos al fallecer su madre y la muerte de su hermana lo marcó profundamente. Ejerció como maestro de escuela en París, pero también realizó traducciones y críticas de arte. Se casó con una mujer alemana y se fueron a vivir a Londres. </w:t>
      </w:r>
    </w:p>
    <w:p w:rsidR="0069073C" w:rsidRDefault="0069073C" w:rsidP="00500100">
      <w:pPr>
        <w:pStyle w:val="NormalWeb"/>
        <w:shd w:val="clear" w:color="auto" w:fill="FFFFFF"/>
        <w:spacing w:before="240" w:beforeAutospacing="0" w:after="360" w:afterAutospacing="0"/>
        <w:jc w:val="both"/>
        <w:rPr>
          <w:rFonts w:asciiTheme="minorHAnsi" w:hAnsiTheme="minorHAnsi" w:cstheme="minorHAnsi"/>
          <w:color w:val="000000" w:themeColor="text1"/>
        </w:rPr>
      </w:pPr>
      <w:r>
        <w:rPr>
          <w:rFonts w:asciiTheme="minorHAnsi" w:hAnsiTheme="minorHAnsi" w:cstheme="minorHAnsi"/>
          <w:color w:val="000000" w:themeColor="text1"/>
        </w:rPr>
        <w:t xml:space="preserve">Representa la culminación del simbolismo francés y fue un </w:t>
      </w:r>
      <w:proofErr w:type="spellStart"/>
      <w:r>
        <w:rPr>
          <w:rFonts w:asciiTheme="minorHAnsi" w:hAnsiTheme="minorHAnsi" w:cstheme="minorHAnsi"/>
          <w:color w:val="000000" w:themeColor="text1"/>
        </w:rPr>
        <w:t>antecendente</w:t>
      </w:r>
      <w:proofErr w:type="spellEnd"/>
      <w:r>
        <w:rPr>
          <w:rFonts w:asciiTheme="minorHAnsi" w:hAnsiTheme="minorHAnsi" w:cstheme="minorHAnsi"/>
          <w:color w:val="000000" w:themeColor="text1"/>
        </w:rPr>
        <w:t xml:space="preserve"> de las vanguardias. En sus poemas encontramos gran riqueza de vocabulario y una experimentación gramatical, que se perciben a través de los sentidos, ya que su poesía es muy musical y colorida. </w:t>
      </w:r>
    </w:p>
    <w:p w:rsidR="0069073C" w:rsidRPr="00500100" w:rsidRDefault="0069073C" w:rsidP="00500100">
      <w:pPr>
        <w:pStyle w:val="NormalWeb"/>
        <w:shd w:val="clear" w:color="auto" w:fill="FFFFFF"/>
        <w:spacing w:before="240" w:beforeAutospacing="0" w:after="360" w:afterAutospacing="0"/>
        <w:jc w:val="both"/>
        <w:rPr>
          <w:rFonts w:asciiTheme="minorHAnsi" w:hAnsiTheme="minorHAnsi" w:cstheme="minorHAnsi"/>
          <w:color w:val="000000" w:themeColor="text1"/>
        </w:rPr>
      </w:pPr>
      <w:r>
        <w:rPr>
          <w:rFonts w:asciiTheme="minorHAnsi" w:hAnsiTheme="minorHAnsi" w:cstheme="minorHAnsi"/>
          <w:color w:val="000000" w:themeColor="text1"/>
        </w:rPr>
        <w:t xml:space="preserve">A pesar de que su obra es muy breve, ha sido un modelo para los poetas modernos. La más destacada es </w:t>
      </w:r>
      <w:r w:rsidRPr="0069073C">
        <w:rPr>
          <w:rFonts w:asciiTheme="minorHAnsi" w:hAnsiTheme="minorHAnsi" w:cstheme="minorHAnsi"/>
          <w:i/>
          <w:color w:val="000000" w:themeColor="text1"/>
        </w:rPr>
        <w:t>Herodías</w:t>
      </w:r>
      <w:r>
        <w:rPr>
          <w:rFonts w:asciiTheme="minorHAnsi" w:hAnsiTheme="minorHAnsi" w:cstheme="minorHAnsi"/>
          <w:color w:val="000000" w:themeColor="text1"/>
        </w:rPr>
        <w:t xml:space="preserve"> y </w:t>
      </w:r>
      <w:r w:rsidRPr="0069073C">
        <w:rPr>
          <w:rFonts w:asciiTheme="minorHAnsi" w:hAnsiTheme="minorHAnsi" w:cstheme="minorHAnsi"/>
          <w:i/>
          <w:color w:val="000000" w:themeColor="text1"/>
        </w:rPr>
        <w:t>La siesta del fauno</w:t>
      </w:r>
      <w:r>
        <w:rPr>
          <w:rFonts w:asciiTheme="minorHAnsi" w:hAnsiTheme="minorHAnsi" w:cstheme="minorHAnsi"/>
          <w:color w:val="000000" w:themeColor="text1"/>
        </w:rPr>
        <w:t xml:space="preserve">, que inspiró al compositor Claude Debussy. </w:t>
      </w:r>
    </w:p>
    <w:p w:rsidR="003E783D" w:rsidRDefault="003E783D" w:rsidP="00500100">
      <w:pPr>
        <w:pStyle w:val="NormalWeb"/>
        <w:shd w:val="clear" w:color="auto" w:fill="FFFFFF"/>
        <w:spacing w:before="240" w:beforeAutospacing="0" w:after="360" w:afterAutospacing="0"/>
        <w:jc w:val="both"/>
        <w:rPr>
          <w:rFonts w:asciiTheme="minorHAnsi" w:hAnsiTheme="minorHAnsi" w:cstheme="minorHAnsi"/>
          <w:color w:val="000000" w:themeColor="text1"/>
        </w:rPr>
      </w:pPr>
      <w:r w:rsidRPr="00500100">
        <w:rPr>
          <w:rFonts w:asciiTheme="minorHAnsi" w:hAnsiTheme="minorHAnsi" w:cstheme="minorHAnsi"/>
          <w:color w:val="000000" w:themeColor="text1"/>
        </w:rPr>
        <w:t>VALÉRY</w:t>
      </w:r>
    </w:p>
    <w:p w:rsidR="00723E2D" w:rsidRDefault="00723E2D" w:rsidP="00500100">
      <w:pPr>
        <w:pStyle w:val="NormalWeb"/>
        <w:shd w:val="clear" w:color="auto" w:fill="FFFFFF"/>
        <w:spacing w:before="240" w:beforeAutospacing="0" w:after="360" w:afterAutospacing="0"/>
        <w:jc w:val="both"/>
        <w:rPr>
          <w:rFonts w:asciiTheme="minorHAnsi" w:hAnsiTheme="minorHAnsi" w:cstheme="minorHAnsi"/>
          <w:color w:val="000000" w:themeColor="text1"/>
        </w:rPr>
      </w:pPr>
      <w:r>
        <w:rPr>
          <w:rFonts w:asciiTheme="minorHAnsi" w:hAnsiTheme="minorHAnsi" w:cstheme="minorHAnsi"/>
          <w:color w:val="000000" w:themeColor="text1"/>
        </w:rPr>
        <w:t xml:space="preserve">Estudió derecho y se adentró en el París literario por sus amistades, ya que parte del círculo de </w:t>
      </w:r>
      <w:proofErr w:type="spellStart"/>
      <w:r>
        <w:rPr>
          <w:rFonts w:asciiTheme="minorHAnsi" w:hAnsiTheme="minorHAnsi" w:cstheme="minorHAnsi"/>
          <w:color w:val="000000" w:themeColor="text1"/>
        </w:rPr>
        <w:t>Mallarmé</w:t>
      </w:r>
      <w:proofErr w:type="spellEnd"/>
      <w:r>
        <w:rPr>
          <w:rFonts w:asciiTheme="minorHAnsi" w:hAnsiTheme="minorHAnsi" w:cstheme="minorHAnsi"/>
          <w:color w:val="000000" w:themeColor="text1"/>
        </w:rPr>
        <w:t>; además, f</w:t>
      </w:r>
      <w:r>
        <w:rPr>
          <w:rFonts w:asciiTheme="minorHAnsi" w:hAnsiTheme="minorHAnsi" w:cstheme="minorHAnsi"/>
          <w:color w:val="000000" w:themeColor="text1"/>
        </w:rPr>
        <w:t>ue amigo de Jorge Guillén, al que marcaría profundamente</w:t>
      </w:r>
      <w:r>
        <w:rPr>
          <w:rFonts w:asciiTheme="minorHAnsi" w:hAnsiTheme="minorHAnsi" w:cstheme="minorHAnsi"/>
          <w:color w:val="000000" w:themeColor="text1"/>
        </w:rPr>
        <w:t xml:space="preserve">. Tuvo un amor no correspondido que le llevó a renunciar a la poesía y dedicarse al culto de la razón y la inteligencia. </w:t>
      </w:r>
      <w:r w:rsidR="002867FD">
        <w:rPr>
          <w:rFonts w:asciiTheme="minorHAnsi" w:hAnsiTheme="minorHAnsi" w:cstheme="minorHAnsi"/>
          <w:color w:val="000000" w:themeColor="text1"/>
        </w:rPr>
        <w:t xml:space="preserve">Además de poeta, trabajó como funcionario del Ministerio de Guerra, secretario y entró en la Academia francesa. </w:t>
      </w:r>
    </w:p>
    <w:p w:rsidR="00723E2D" w:rsidRDefault="00723E2D" w:rsidP="00500100">
      <w:pPr>
        <w:pStyle w:val="NormalWeb"/>
        <w:shd w:val="clear" w:color="auto" w:fill="FFFFFF"/>
        <w:spacing w:before="240" w:beforeAutospacing="0" w:after="360" w:afterAutospacing="0"/>
        <w:jc w:val="both"/>
        <w:rPr>
          <w:rFonts w:asciiTheme="minorHAnsi" w:hAnsiTheme="minorHAnsi" w:cstheme="minorHAnsi"/>
          <w:color w:val="000000" w:themeColor="text1"/>
        </w:rPr>
      </w:pPr>
      <w:r>
        <w:rPr>
          <w:rFonts w:asciiTheme="minorHAnsi" w:hAnsiTheme="minorHAnsi" w:cstheme="minorHAnsi"/>
          <w:color w:val="000000" w:themeColor="text1"/>
        </w:rPr>
        <w:t xml:space="preserve">Es considerado el autor de la poesía pura: “aquello que queda en el poema después de suprimir todo lo que no es poesía”, diría Guillén. Por ello, no es importante su figura ni su biografía, sino el conocimiento de la </w:t>
      </w:r>
      <w:proofErr w:type="spellStart"/>
      <w:r>
        <w:rPr>
          <w:rFonts w:asciiTheme="minorHAnsi" w:hAnsiTheme="minorHAnsi" w:cstheme="minorHAnsi"/>
          <w:color w:val="000000" w:themeColor="text1"/>
        </w:rPr>
        <w:t>loengua</w:t>
      </w:r>
      <w:proofErr w:type="spellEnd"/>
      <w:r>
        <w:rPr>
          <w:rFonts w:asciiTheme="minorHAnsi" w:hAnsiTheme="minorHAnsi" w:cstheme="minorHAnsi"/>
          <w:color w:val="000000" w:themeColor="text1"/>
        </w:rPr>
        <w:t xml:space="preserve"> y la razón, frente a los sentimientos. </w:t>
      </w:r>
    </w:p>
    <w:p w:rsidR="00723E2D" w:rsidRPr="00500100" w:rsidRDefault="00723E2D" w:rsidP="00500100">
      <w:pPr>
        <w:pStyle w:val="NormalWeb"/>
        <w:shd w:val="clear" w:color="auto" w:fill="FFFFFF"/>
        <w:spacing w:before="240" w:beforeAutospacing="0" w:after="360" w:afterAutospacing="0"/>
        <w:jc w:val="both"/>
        <w:rPr>
          <w:rFonts w:asciiTheme="minorHAnsi" w:hAnsiTheme="minorHAnsi" w:cstheme="minorHAnsi"/>
          <w:color w:val="000000" w:themeColor="text1"/>
        </w:rPr>
      </w:pPr>
      <w:r>
        <w:rPr>
          <w:rFonts w:asciiTheme="minorHAnsi" w:hAnsiTheme="minorHAnsi" w:cstheme="minorHAnsi"/>
          <w:color w:val="000000" w:themeColor="text1"/>
        </w:rPr>
        <w:t xml:space="preserve">Entre sus obras más importantes, destacamos: </w:t>
      </w:r>
      <w:r w:rsidRPr="00723E2D">
        <w:rPr>
          <w:rFonts w:asciiTheme="minorHAnsi" w:hAnsiTheme="minorHAnsi" w:cstheme="minorHAnsi"/>
          <w:i/>
          <w:color w:val="000000" w:themeColor="text1"/>
        </w:rPr>
        <w:t>El cementerio marino</w:t>
      </w:r>
      <w:r>
        <w:rPr>
          <w:rFonts w:asciiTheme="minorHAnsi" w:hAnsiTheme="minorHAnsi" w:cstheme="minorHAnsi"/>
          <w:color w:val="000000" w:themeColor="text1"/>
        </w:rPr>
        <w:t xml:space="preserve">, que hace alusión al cementerio de su pueblo; </w:t>
      </w:r>
      <w:r w:rsidRPr="00723E2D">
        <w:rPr>
          <w:rFonts w:asciiTheme="minorHAnsi" w:hAnsiTheme="minorHAnsi" w:cstheme="minorHAnsi"/>
          <w:i/>
          <w:color w:val="000000" w:themeColor="text1"/>
        </w:rPr>
        <w:t>El alma y la danza</w:t>
      </w:r>
      <w:r>
        <w:rPr>
          <w:rFonts w:asciiTheme="minorHAnsi" w:hAnsiTheme="minorHAnsi" w:cstheme="minorHAnsi"/>
          <w:color w:val="000000" w:themeColor="text1"/>
        </w:rPr>
        <w:t xml:space="preserve"> y </w:t>
      </w:r>
      <w:r w:rsidRPr="00723E2D">
        <w:rPr>
          <w:rFonts w:asciiTheme="minorHAnsi" w:hAnsiTheme="minorHAnsi" w:cstheme="minorHAnsi"/>
          <w:i/>
          <w:color w:val="000000" w:themeColor="text1"/>
        </w:rPr>
        <w:t>La idea fija</w:t>
      </w:r>
      <w:r>
        <w:rPr>
          <w:rFonts w:asciiTheme="minorHAnsi" w:hAnsiTheme="minorHAnsi" w:cstheme="minorHAnsi"/>
          <w:color w:val="000000" w:themeColor="text1"/>
        </w:rPr>
        <w:t xml:space="preserve">. </w:t>
      </w:r>
    </w:p>
    <w:p w:rsidR="00E77079" w:rsidRDefault="00E77079" w:rsidP="00FA3713">
      <w:pPr>
        <w:pStyle w:val="Prrafodelista"/>
        <w:rPr>
          <w:rFonts w:cstheme="minorHAnsi"/>
          <w:color w:val="000000" w:themeColor="text1"/>
          <w:sz w:val="24"/>
          <w:szCs w:val="24"/>
        </w:rPr>
      </w:pPr>
    </w:p>
    <w:p w:rsidR="002867FD" w:rsidRDefault="002867FD" w:rsidP="00FA3713">
      <w:pPr>
        <w:pStyle w:val="Prrafodelista"/>
        <w:rPr>
          <w:rFonts w:cstheme="minorHAnsi"/>
          <w:color w:val="000000" w:themeColor="text1"/>
          <w:sz w:val="24"/>
          <w:szCs w:val="24"/>
        </w:rPr>
      </w:pPr>
    </w:p>
    <w:p w:rsidR="002867FD" w:rsidRDefault="002867FD" w:rsidP="00FA3713">
      <w:pPr>
        <w:pStyle w:val="Prrafodelista"/>
        <w:rPr>
          <w:rFonts w:cstheme="minorHAnsi"/>
          <w:color w:val="000000" w:themeColor="text1"/>
          <w:sz w:val="24"/>
          <w:szCs w:val="24"/>
        </w:rPr>
      </w:pPr>
    </w:p>
    <w:p w:rsidR="002867FD" w:rsidRPr="00500100" w:rsidRDefault="002867FD" w:rsidP="00FA3713">
      <w:pPr>
        <w:pStyle w:val="Prrafodelista"/>
        <w:rPr>
          <w:rFonts w:cstheme="minorHAnsi"/>
          <w:color w:val="000000" w:themeColor="text1"/>
          <w:sz w:val="24"/>
          <w:szCs w:val="24"/>
        </w:rPr>
      </w:pPr>
    </w:p>
    <w:p w:rsidR="00FA3713" w:rsidRDefault="00FA3713" w:rsidP="00FA3713">
      <w:pPr>
        <w:pStyle w:val="Prrafodelista"/>
      </w:pPr>
      <w:r>
        <w:lastRenderedPageBreak/>
        <w:t>CHARLES BAUDELAIRE</w:t>
      </w:r>
    </w:p>
    <w:p w:rsidR="00FA3713" w:rsidRDefault="00FA3713" w:rsidP="00FA3713">
      <w:pPr>
        <w:pStyle w:val="Prrafodelista"/>
      </w:pPr>
    </w:p>
    <w:tbl>
      <w:tblPr>
        <w:tblStyle w:val="Sombreadoclaro"/>
        <w:tblW w:w="0" w:type="auto"/>
        <w:tblInd w:w="534" w:type="dxa"/>
        <w:tblLook w:val="04A0" w:firstRow="1" w:lastRow="0" w:firstColumn="1" w:lastColumn="0" w:noHBand="0" w:noVBand="1"/>
      </w:tblPr>
      <w:tblGrid>
        <w:gridCol w:w="1559"/>
        <w:gridCol w:w="1547"/>
        <w:gridCol w:w="1855"/>
        <w:gridCol w:w="1559"/>
        <w:gridCol w:w="1590"/>
      </w:tblGrid>
      <w:tr w:rsidR="00FA3713" w:rsidTr="00FA371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shd w:val="clear" w:color="auto" w:fill="auto"/>
          </w:tcPr>
          <w:p w:rsidR="00FA3713" w:rsidRDefault="00FA3713" w:rsidP="00FA3713">
            <w:pPr>
              <w:pStyle w:val="Prrafodelista"/>
              <w:ind w:left="0"/>
            </w:pPr>
            <w:r>
              <w:t>Estilo de vida</w:t>
            </w:r>
          </w:p>
        </w:tc>
        <w:tc>
          <w:tcPr>
            <w:tcW w:w="1547" w:type="dxa"/>
            <w:shd w:val="clear" w:color="auto" w:fill="auto"/>
          </w:tcPr>
          <w:p w:rsidR="00FA3713" w:rsidRDefault="00FA3713" w:rsidP="00FA3713">
            <w:pPr>
              <w:pStyle w:val="Prrafodelista"/>
              <w:ind w:left="0"/>
              <w:cnfStyle w:val="100000000000" w:firstRow="1" w:lastRow="0" w:firstColumn="0" w:lastColumn="0" w:oddVBand="0" w:evenVBand="0" w:oddHBand="0" w:evenHBand="0" w:firstRowFirstColumn="0" w:firstRowLastColumn="0" w:lastRowFirstColumn="0" w:lastRowLastColumn="0"/>
            </w:pPr>
            <w:r>
              <w:t>Relaciones o amistades</w:t>
            </w:r>
          </w:p>
        </w:tc>
        <w:tc>
          <w:tcPr>
            <w:tcW w:w="1855" w:type="dxa"/>
            <w:shd w:val="clear" w:color="auto" w:fill="auto"/>
          </w:tcPr>
          <w:p w:rsidR="00FA3713" w:rsidRDefault="00FA3713" w:rsidP="00FA3713">
            <w:pPr>
              <w:pStyle w:val="Prrafodelista"/>
              <w:ind w:left="0"/>
              <w:cnfStyle w:val="100000000000" w:firstRow="1" w:lastRow="0" w:firstColumn="0" w:lastColumn="0" w:oddVBand="0" w:evenVBand="0" w:oddHBand="0" w:evenHBand="0" w:firstRowFirstColumn="0" w:firstRowLastColumn="0" w:lastRowFirstColumn="0" w:lastRowLastColumn="0"/>
            </w:pPr>
            <w:r>
              <w:t>Características de su obra</w:t>
            </w:r>
          </w:p>
        </w:tc>
        <w:tc>
          <w:tcPr>
            <w:tcW w:w="1559" w:type="dxa"/>
            <w:shd w:val="clear" w:color="auto" w:fill="auto"/>
          </w:tcPr>
          <w:p w:rsidR="00FA3713" w:rsidRDefault="00FA3713" w:rsidP="00FA3713">
            <w:pPr>
              <w:pStyle w:val="Prrafodelista"/>
              <w:ind w:left="0"/>
              <w:cnfStyle w:val="100000000000" w:firstRow="1" w:lastRow="0" w:firstColumn="0" w:lastColumn="0" w:oddVBand="0" w:evenVBand="0" w:oddHBand="0" w:evenHBand="0" w:firstRowFirstColumn="0" w:firstRowLastColumn="0" w:lastRowFirstColumn="0" w:lastRowLastColumn="0"/>
            </w:pPr>
            <w:r>
              <w:t>Obras más importantes</w:t>
            </w:r>
          </w:p>
        </w:tc>
        <w:tc>
          <w:tcPr>
            <w:tcW w:w="1590" w:type="dxa"/>
            <w:shd w:val="clear" w:color="auto" w:fill="auto"/>
          </w:tcPr>
          <w:p w:rsidR="00FA3713" w:rsidRDefault="00FA3713" w:rsidP="00FA3713">
            <w:pPr>
              <w:pStyle w:val="Prrafodelista"/>
              <w:ind w:left="0"/>
              <w:cnfStyle w:val="100000000000" w:firstRow="1" w:lastRow="0" w:firstColumn="0" w:lastColumn="0" w:oddVBand="0" w:evenVBand="0" w:oddHBand="0" w:evenHBand="0" w:firstRowFirstColumn="0" w:firstRowLastColumn="0" w:lastRowFirstColumn="0" w:lastRowLastColumn="0"/>
            </w:pPr>
            <w:r>
              <w:t>Un verso de un poema</w:t>
            </w:r>
          </w:p>
        </w:tc>
      </w:tr>
      <w:tr w:rsidR="00FA3713" w:rsidTr="00FA37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shd w:val="clear" w:color="auto" w:fill="auto"/>
          </w:tcPr>
          <w:p w:rsidR="00FA3713" w:rsidRDefault="00FA3713" w:rsidP="00FA3713">
            <w:pPr>
              <w:pStyle w:val="Prrafodelista"/>
              <w:ind w:left="0"/>
            </w:pPr>
          </w:p>
          <w:p w:rsidR="00FA3713" w:rsidRDefault="00FA3713" w:rsidP="00FA3713">
            <w:pPr>
              <w:pStyle w:val="Prrafodelista"/>
              <w:ind w:left="0"/>
            </w:pPr>
          </w:p>
          <w:p w:rsidR="00FA3713" w:rsidRDefault="00FA3713" w:rsidP="00FA3713">
            <w:pPr>
              <w:pStyle w:val="Prrafodelista"/>
              <w:ind w:left="0"/>
            </w:pPr>
          </w:p>
          <w:p w:rsidR="00FA3713" w:rsidRDefault="00FA3713" w:rsidP="00FA3713">
            <w:pPr>
              <w:pStyle w:val="Prrafodelista"/>
              <w:ind w:left="0"/>
            </w:pPr>
          </w:p>
        </w:tc>
        <w:tc>
          <w:tcPr>
            <w:tcW w:w="1547" w:type="dxa"/>
            <w:shd w:val="clear" w:color="auto" w:fill="auto"/>
          </w:tcPr>
          <w:p w:rsidR="00FA3713" w:rsidRDefault="00FA3713"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tc>
        <w:tc>
          <w:tcPr>
            <w:tcW w:w="1855" w:type="dxa"/>
            <w:shd w:val="clear" w:color="auto" w:fill="auto"/>
          </w:tcPr>
          <w:p w:rsidR="00FA3713" w:rsidRDefault="00FA3713"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FA3713">
            <w:pPr>
              <w:pStyle w:val="Prrafodelista"/>
              <w:ind w:left="0"/>
              <w:cnfStyle w:val="000000100000" w:firstRow="0" w:lastRow="0" w:firstColumn="0" w:lastColumn="0" w:oddVBand="0" w:evenVBand="0" w:oddHBand="1" w:evenHBand="0" w:firstRowFirstColumn="0" w:firstRowLastColumn="0" w:lastRowFirstColumn="0" w:lastRowLastColumn="0"/>
            </w:pPr>
          </w:p>
        </w:tc>
        <w:tc>
          <w:tcPr>
            <w:tcW w:w="1559" w:type="dxa"/>
            <w:shd w:val="clear" w:color="auto" w:fill="auto"/>
          </w:tcPr>
          <w:p w:rsidR="00FA3713" w:rsidRDefault="00FA3713" w:rsidP="00FA3713">
            <w:pPr>
              <w:pStyle w:val="Prrafodelista"/>
              <w:ind w:left="0"/>
              <w:cnfStyle w:val="000000100000" w:firstRow="0" w:lastRow="0" w:firstColumn="0" w:lastColumn="0" w:oddVBand="0" w:evenVBand="0" w:oddHBand="1" w:evenHBand="0" w:firstRowFirstColumn="0" w:firstRowLastColumn="0" w:lastRowFirstColumn="0" w:lastRowLastColumn="0"/>
            </w:pPr>
          </w:p>
        </w:tc>
        <w:tc>
          <w:tcPr>
            <w:tcW w:w="1590" w:type="dxa"/>
            <w:shd w:val="clear" w:color="auto" w:fill="auto"/>
          </w:tcPr>
          <w:p w:rsidR="00FA3713" w:rsidRDefault="00FA3713" w:rsidP="00FA3713">
            <w:pPr>
              <w:pStyle w:val="Prrafodelista"/>
              <w:ind w:left="0"/>
              <w:cnfStyle w:val="000000100000" w:firstRow="0" w:lastRow="0" w:firstColumn="0" w:lastColumn="0" w:oddVBand="0" w:evenVBand="0" w:oddHBand="1" w:evenHBand="0" w:firstRowFirstColumn="0" w:firstRowLastColumn="0" w:lastRowFirstColumn="0" w:lastRowLastColumn="0"/>
            </w:pPr>
          </w:p>
        </w:tc>
      </w:tr>
    </w:tbl>
    <w:p w:rsidR="00FA3713" w:rsidRDefault="00FA3713" w:rsidP="00FA3713">
      <w:pPr>
        <w:pStyle w:val="Prrafodelista"/>
      </w:pPr>
    </w:p>
    <w:p w:rsidR="00FA3713" w:rsidRDefault="00FA3713" w:rsidP="00FA3713">
      <w:pPr>
        <w:pStyle w:val="Prrafodelista"/>
      </w:pPr>
      <w:r>
        <w:t>PAUL VERLAINE</w:t>
      </w:r>
    </w:p>
    <w:tbl>
      <w:tblPr>
        <w:tblStyle w:val="Sombreadoclaro"/>
        <w:tblW w:w="0" w:type="auto"/>
        <w:tblInd w:w="534" w:type="dxa"/>
        <w:tblLook w:val="04A0" w:firstRow="1" w:lastRow="0" w:firstColumn="1" w:lastColumn="0" w:noHBand="0" w:noVBand="1"/>
      </w:tblPr>
      <w:tblGrid>
        <w:gridCol w:w="1559"/>
        <w:gridCol w:w="1547"/>
        <w:gridCol w:w="1855"/>
        <w:gridCol w:w="1559"/>
        <w:gridCol w:w="1590"/>
      </w:tblGrid>
      <w:tr w:rsidR="00E77079" w:rsidTr="007B48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shd w:val="clear" w:color="auto" w:fill="auto"/>
          </w:tcPr>
          <w:p w:rsidR="00E77079" w:rsidRDefault="00E77079" w:rsidP="007B48FC">
            <w:pPr>
              <w:pStyle w:val="Prrafodelista"/>
              <w:ind w:left="0"/>
            </w:pPr>
            <w:r>
              <w:t>Estilo de vida</w:t>
            </w:r>
          </w:p>
        </w:tc>
        <w:tc>
          <w:tcPr>
            <w:tcW w:w="1547" w:type="dxa"/>
            <w:shd w:val="clear" w:color="auto" w:fill="auto"/>
          </w:tcPr>
          <w:p w:rsidR="00E77079" w:rsidRDefault="00E77079" w:rsidP="007B48FC">
            <w:pPr>
              <w:pStyle w:val="Prrafodelista"/>
              <w:ind w:left="0"/>
              <w:cnfStyle w:val="100000000000" w:firstRow="1" w:lastRow="0" w:firstColumn="0" w:lastColumn="0" w:oddVBand="0" w:evenVBand="0" w:oddHBand="0" w:evenHBand="0" w:firstRowFirstColumn="0" w:firstRowLastColumn="0" w:lastRowFirstColumn="0" w:lastRowLastColumn="0"/>
            </w:pPr>
            <w:r>
              <w:t>Relaciones o amistades</w:t>
            </w:r>
          </w:p>
        </w:tc>
        <w:tc>
          <w:tcPr>
            <w:tcW w:w="1855" w:type="dxa"/>
            <w:shd w:val="clear" w:color="auto" w:fill="auto"/>
          </w:tcPr>
          <w:p w:rsidR="00E77079" w:rsidRDefault="00E77079" w:rsidP="007B48FC">
            <w:pPr>
              <w:pStyle w:val="Prrafodelista"/>
              <w:ind w:left="0"/>
              <w:cnfStyle w:val="100000000000" w:firstRow="1" w:lastRow="0" w:firstColumn="0" w:lastColumn="0" w:oddVBand="0" w:evenVBand="0" w:oddHBand="0" w:evenHBand="0" w:firstRowFirstColumn="0" w:firstRowLastColumn="0" w:lastRowFirstColumn="0" w:lastRowLastColumn="0"/>
            </w:pPr>
            <w:r>
              <w:t>Características de su obra</w:t>
            </w:r>
          </w:p>
        </w:tc>
        <w:tc>
          <w:tcPr>
            <w:tcW w:w="1559" w:type="dxa"/>
            <w:shd w:val="clear" w:color="auto" w:fill="auto"/>
          </w:tcPr>
          <w:p w:rsidR="00E77079" w:rsidRDefault="00E77079" w:rsidP="007B48FC">
            <w:pPr>
              <w:pStyle w:val="Prrafodelista"/>
              <w:ind w:left="0"/>
              <w:cnfStyle w:val="100000000000" w:firstRow="1" w:lastRow="0" w:firstColumn="0" w:lastColumn="0" w:oddVBand="0" w:evenVBand="0" w:oddHBand="0" w:evenHBand="0" w:firstRowFirstColumn="0" w:firstRowLastColumn="0" w:lastRowFirstColumn="0" w:lastRowLastColumn="0"/>
            </w:pPr>
            <w:r>
              <w:t>Obras más importantes</w:t>
            </w:r>
          </w:p>
        </w:tc>
        <w:tc>
          <w:tcPr>
            <w:tcW w:w="1590" w:type="dxa"/>
            <w:shd w:val="clear" w:color="auto" w:fill="auto"/>
          </w:tcPr>
          <w:p w:rsidR="00E77079" w:rsidRDefault="00E77079" w:rsidP="007B48FC">
            <w:pPr>
              <w:pStyle w:val="Prrafodelista"/>
              <w:ind w:left="0"/>
              <w:cnfStyle w:val="100000000000" w:firstRow="1" w:lastRow="0" w:firstColumn="0" w:lastColumn="0" w:oddVBand="0" w:evenVBand="0" w:oddHBand="0" w:evenHBand="0" w:firstRowFirstColumn="0" w:firstRowLastColumn="0" w:lastRowFirstColumn="0" w:lastRowLastColumn="0"/>
            </w:pPr>
            <w:r>
              <w:t>Un verso de un poema</w:t>
            </w:r>
          </w:p>
        </w:tc>
      </w:tr>
      <w:tr w:rsidR="00E77079" w:rsidTr="007B4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shd w:val="clear" w:color="auto" w:fill="auto"/>
          </w:tcPr>
          <w:p w:rsidR="00E77079" w:rsidRDefault="00E77079" w:rsidP="007B48FC">
            <w:pPr>
              <w:pStyle w:val="Prrafodelista"/>
              <w:ind w:left="0"/>
            </w:pPr>
          </w:p>
          <w:p w:rsidR="00E77079" w:rsidRDefault="00E77079" w:rsidP="007B48FC">
            <w:pPr>
              <w:pStyle w:val="Prrafodelista"/>
              <w:ind w:left="0"/>
            </w:pPr>
          </w:p>
          <w:p w:rsidR="00E77079" w:rsidRDefault="00E77079" w:rsidP="007B48FC">
            <w:pPr>
              <w:pStyle w:val="Prrafodelista"/>
              <w:ind w:left="0"/>
            </w:pPr>
          </w:p>
          <w:p w:rsidR="00E77079" w:rsidRDefault="00E77079" w:rsidP="007B48FC">
            <w:pPr>
              <w:pStyle w:val="Prrafodelista"/>
              <w:ind w:left="0"/>
            </w:pPr>
          </w:p>
        </w:tc>
        <w:tc>
          <w:tcPr>
            <w:tcW w:w="1547" w:type="dxa"/>
            <w:shd w:val="clear" w:color="auto" w:fill="auto"/>
          </w:tcPr>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tc>
        <w:tc>
          <w:tcPr>
            <w:tcW w:w="1855" w:type="dxa"/>
            <w:shd w:val="clear" w:color="auto" w:fill="auto"/>
          </w:tcPr>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tc>
        <w:tc>
          <w:tcPr>
            <w:tcW w:w="1559" w:type="dxa"/>
            <w:shd w:val="clear" w:color="auto" w:fill="auto"/>
          </w:tcPr>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tc>
        <w:tc>
          <w:tcPr>
            <w:tcW w:w="1590" w:type="dxa"/>
            <w:shd w:val="clear" w:color="auto" w:fill="auto"/>
          </w:tcPr>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tc>
      </w:tr>
    </w:tbl>
    <w:p w:rsidR="00E77079" w:rsidRDefault="00E77079" w:rsidP="00FA3713">
      <w:pPr>
        <w:pStyle w:val="Prrafodelista"/>
      </w:pPr>
    </w:p>
    <w:p w:rsidR="00FA3713" w:rsidRDefault="00FA3713" w:rsidP="00FA3713">
      <w:pPr>
        <w:pStyle w:val="Prrafodelista"/>
      </w:pPr>
      <w:r>
        <w:t>ARTHUR RIMBAUD</w:t>
      </w:r>
    </w:p>
    <w:tbl>
      <w:tblPr>
        <w:tblStyle w:val="Sombreadoclaro"/>
        <w:tblW w:w="0" w:type="auto"/>
        <w:tblInd w:w="534" w:type="dxa"/>
        <w:tblLook w:val="04A0" w:firstRow="1" w:lastRow="0" w:firstColumn="1" w:lastColumn="0" w:noHBand="0" w:noVBand="1"/>
      </w:tblPr>
      <w:tblGrid>
        <w:gridCol w:w="1559"/>
        <w:gridCol w:w="1547"/>
        <w:gridCol w:w="1855"/>
        <w:gridCol w:w="1559"/>
        <w:gridCol w:w="1590"/>
      </w:tblGrid>
      <w:tr w:rsidR="00E77079" w:rsidTr="007B48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shd w:val="clear" w:color="auto" w:fill="auto"/>
          </w:tcPr>
          <w:p w:rsidR="00E77079" w:rsidRDefault="00E77079" w:rsidP="007B48FC">
            <w:pPr>
              <w:pStyle w:val="Prrafodelista"/>
              <w:ind w:left="0"/>
            </w:pPr>
            <w:r>
              <w:t>Estilo de vida</w:t>
            </w:r>
          </w:p>
        </w:tc>
        <w:tc>
          <w:tcPr>
            <w:tcW w:w="1547" w:type="dxa"/>
            <w:shd w:val="clear" w:color="auto" w:fill="auto"/>
          </w:tcPr>
          <w:p w:rsidR="00E77079" w:rsidRDefault="00E77079" w:rsidP="007B48FC">
            <w:pPr>
              <w:pStyle w:val="Prrafodelista"/>
              <w:ind w:left="0"/>
              <w:cnfStyle w:val="100000000000" w:firstRow="1" w:lastRow="0" w:firstColumn="0" w:lastColumn="0" w:oddVBand="0" w:evenVBand="0" w:oddHBand="0" w:evenHBand="0" w:firstRowFirstColumn="0" w:firstRowLastColumn="0" w:lastRowFirstColumn="0" w:lastRowLastColumn="0"/>
            </w:pPr>
            <w:r>
              <w:t>Relaciones o amistades</w:t>
            </w:r>
          </w:p>
        </w:tc>
        <w:tc>
          <w:tcPr>
            <w:tcW w:w="1855" w:type="dxa"/>
            <w:shd w:val="clear" w:color="auto" w:fill="auto"/>
          </w:tcPr>
          <w:p w:rsidR="00E77079" w:rsidRDefault="00E77079" w:rsidP="007B48FC">
            <w:pPr>
              <w:pStyle w:val="Prrafodelista"/>
              <w:ind w:left="0"/>
              <w:cnfStyle w:val="100000000000" w:firstRow="1" w:lastRow="0" w:firstColumn="0" w:lastColumn="0" w:oddVBand="0" w:evenVBand="0" w:oddHBand="0" w:evenHBand="0" w:firstRowFirstColumn="0" w:firstRowLastColumn="0" w:lastRowFirstColumn="0" w:lastRowLastColumn="0"/>
            </w:pPr>
            <w:r>
              <w:t>Características de su obra</w:t>
            </w:r>
          </w:p>
        </w:tc>
        <w:tc>
          <w:tcPr>
            <w:tcW w:w="1559" w:type="dxa"/>
            <w:shd w:val="clear" w:color="auto" w:fill="auto"/>
          </w:tcPr>
          <w:p w:rsidR="00E77079" w:rsidRDefault="00E77079" w:rsidP="007B48FC">
            <w:pPr>
              <w:pStyle w:val="Prrafodelista"/>
              <w:ind w:left="0"/>
              <w:cnfStyle w:val="100000000000" w:firstRow="1" w:lastRow="0" w:firstColumn="0" w:lastColumn="0" w:oddVBand="0" w:evenVBand="0" w:oddHBand="0" w:evenHBand="0" w:firstRowFirstColumn="0" w:firstRowLastColumn="0" w:lastRowFirstColumn="0" w:lastRowLastColumn="0"/>
            </w:pPr>
            <w:r>
              <w:t>Obras más importantes</w:t>
            </w:r>
          </w:p>
        </w:tc>
        <w:tc>
          <w:tcPr>
            <w:tcW w:w="1590" w:type="dxa"/>
            <w:shd w:val="clear" w:color="auto" w:fill="auto"/>
          </w:tcPr>
          <w:p w:rsidR="00E77079" w:rsidRDefault="00E77079" w:rsidP="007B48FC">
            <w:pPr>
              <w:pStyle w:val="Prrafodelista"/>
              <w:ind w:left="0"/>
              <w:cnfStyle w:val="100000000000" w:firstRow="1" w:lastRow="0" w:firstColumn="0" w:lastColumn="0" w:oddVBand="0" w:evenVBand="0" w:oddHBand="0" w:evenHBand="0" w:firstRowFirstColumn="0" w:firstRowLastColumn="0" w:lastRowFirstColumn="0" w:lastRowLastColumn="0"/>
            </w:pPr>
            <w:r>
              <w:t>Un verso de un poema</w:t>
            </w:r>
          </w:p>
        </w:tc>
      </w:tr>
      <w:tr w:rsidR="00E77079" w:rsidTr="007B4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shd w:val="clear" w:color="auto" w:fill="auto"/>
          </w:tcPr>
          <w:p w:rsidR="00E77079" w:rsidRDefault="00E77079" w:rsidP="007B48FC">
            <w:pPr>
              <w:pStyle w:val="Prrafodelista"/>
              <w:ind w:left="0"/>
            </w:pPr>
          </w:p>
          <w:p w:rsidR="00E77079" w:rsidRDefault="00E77079" w:rsidP="007B48FC">
            <w:pPr>
              <w:pStyle w:val="Prrafodelista"/>
              <w:ind w:left="0"/>
            </w:pPr>
          </w:p>
          <w:p w:rsidR="00E77079" w:rsidRDefault="00E77079" w:rsidP="007B48FC">
            <w:pPr>
              <w:pStyle w:val="Prrafodelista"/>
              <w:ind w:left="0"/>
            </w:pPr>
          </w:p>
          <w:p w:rsidR="00E77079" w:rsidRDefault="00E77079" w:rsidP="007B48FC">
            <w:pPr>
              <w:pStyle w:val="Prrafodelista"/>
              <w:ind w:left="0"/>
            </w:pPr>
          </w:p>
        </w:tc>
        <w:tc>
          <w:tcPr>
            <w:tcW w:w="1547" w:type="dxa"/>
            <w:shd w:val="clear" w:color="auto" w:fill="auto"/>
          </w:tcPr>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tc>
        <w:tc>
          <w:tcPr>
            <w:tcW w:w="1855" w:type="dxa"/>
            <w:shd w:val="clear" w:color="auto" w:fill="auto"/>
          </w:tcPr>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tc>
        <w:tc>
          <w:tcPr>
            <w:tcW w:w="1559" w:type="dxa"/>
            <w:shd w:val="clear" w:color="auto" w:fill="auto"/>
          </w:tcPr>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tc>
        <w:tc>
          <w:tcPr>
            <w:tcW w:w="1590" w:type="dxa"/>
            <w:shd w:val="clear" w:color="auto" w:fill="auto"/>
          </w:tcPr>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tc>
      </w:tr>
    </w:tbl>
    <w:p w:rsidR="00FA3713" w:rsidRDefault="00FA3713" w:rsidP="00FA3713">
      <w:pPr>
        <w:pStyle w:val="Prrafodelista"/>
      </w:pPr>
      <w:r>
        <w:lastRenderedPageBreak/>
        <w:t>STEPHAN MALLARMÉ</w:t>
      </w:r>
    </w:p>
    <w:tbl>
      <w:tblPr>
        <w:tblStyle w:val="Sombreadoclaro"/>
        <w:tblW w:w="0" w:type="auto"/>
        <w:tblInd w:w="534" w:type="dxa"/>
        <w:tblLook w:val="04A0" w:firstRow="1" w:lastRow="0" w:firstColumn="1" w:lastColumn="0" w:noHBand="0" w:noVBand="1"/>
      </w:tblPr>
      <w:tblGrid>
        <w:gridCol w:w="1559"/>
        <w:gridCol w:w="1547"/>
        <w:gridCol w:w="1855"/>
        <w:gridCol w:w="1559"/>
        <w:gridCol w:w="1590"/>
      </w:tblGrid>
      <w:tr w:rsidR="00E77079" w:rsidTr="007B48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shd w:val="clear" w:color="auto" w:fill="auto"/>
          </w:tcPr>
          <w:p w:rsidR="00E77079" w:rsidRDefault="00E77079" w:rsidP="007B48FC">
            <w:pPr>
              <w:pStyle w:val="Prrafodelista"/>
              <w:ind w:left="0"/>
            </w:pPr>
            <w:r>
              <w:t>Estilo de vida</w:t>
            </w:r>
          </w:p>
        </w:tc>
        <w:tc>
          <w:tcPr>
            <w:tcW w:w="1547" w:type="dxa"/>
            <w:shd w:val="clear" w:color="auto" w:fill="auto"/>
          </w:tcPr>
          <w:p w:rsidR="00E77079" w:rsidRDefault="00E77079" w:rsidP="007B48FC">
            <w:pPr>
              <w:pStyle w:val="Prrafodelista"/>
              <w:ind w:left="0"/>
              <w:cnfStyle w:val="100000000000" w:firstRow="1" w:lastRow="0" w:firstColumn="0" w:lastColumn="0" w:oddVBand="0" w:evenVBand="0" w:oddHBand="0" w:evenHBand="0" w:firstRowFirstColumn="0" w:firstRowLastColumn="0" w:lastRowFirstColumn="0" w:lastRowLastColumn="0"/>
            </w:pPr>
            <w:r>
              <w:t>Relaciones o amistades</w:t>
            </w:r>
          </w:p>
        </w:tc>
        <w:tc>
          <w:tcPr>
            <w:tcW w:w="1855" w:type="dxa"/>
            <w:shd w:val="clear" w:color="auto" w:fill="auto"/>
          </w:tcPr>
          <w:p w:rsidR="00E77079" w:rsidRDefault="00E77079" w:rsidP="007B48FC">
            <w:pPr>
              <w:pStyle w:val="Prrafodelista"/>
              <w:ind w:left="0"/>
              <w:cnfStyle w:val="100000000000" w:firstRow="1" w:lastRow="0" w:firstColumn="0" w:lastColumn="0" w:oddVBand="0" w:evenVBand="0" w:oddHBand="0" w:evenHBand="0" w:firstRowFirstColumn="0" w:firstRowLastColumn="0" w:lastRowFirstColumn="0" w:lastRowLastColumn="0"/>
            </w:pPr>
            <w:r>
              <w:t>Características de su obra</w:t>
            </w:r>
          </w:p>
        </w:tc>
        <w:tc>
          <w:tcPr>
            <w:tcW w:w="1559" w:type="dxa"/>
            <w:shd w:val="clear" w:color="auto" w:fill="auto"/>
          </w:tcPr>
          <w:p w:rsidR="00E77079" w:rsidRDefault="00E77079" w:rsidP="007B48FC">
            <w:pPr>
              <w:pStyle w:val="Prrafodelista"/>
              <w:ind w:left="0"/>
              <w:cnfStyle w:val="100000000000" w:firstRow="1" w:lastRow="0" w:firstColumn="0" w:lastColumn="0" w:oddVBand="0" w:evenVBand="0" w:oddHBand="0" w:evenHBand="0" w:firstRowFirstColumn="0" w:firstRowLastColumn="0" w:lastRowFirstColumn="0" w:lastRowLastColumn="0"/>
            </w:pPr>
            <w:r>
              <w:t>Obras más importantes</w:t>
            </w:r>
          </w:p>
        </w:tc>
        <w:tc>
          <w:tcPr>
            <w:tcW w:w="1590" w:type="dxa"/>
            <w:shd w:val="clear" w:color="auto" w:fill="auto"/>
          </w:tcPr>
          <w:p w:rsidR="00E77079" w:rsidRDefault="00E77079" w:rsidP="007B48FC">
            <w:pPr>
              <w:pStyle w:val="Prrafodelista"/>
              <w:ind w:left="0"/>
              <w:cnfStyle w:val="100000000000" w:firstRow="1" w:lastRow="0" w:firstColumn="0" w:lastColumn="0" w:oddVBand="0" w:evenVBand="0" w:oddHBand="0" w:evenHBand="0" w:firstRowFirstColumn="0" w:firstRowLastColumn="0" w:lastRowFirstColumn="0" w:lastRowLastColumn="0"/>
            </w:pPr>
            <w:r>
              <w:t>Un verso de un poema</w:t>
            </w:r>
          </w:p>
        </w:tc>
      </w:tr>
      <w:tr w:rsidR="00E77079" w:rsidTr="007B4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shd w:val="clear" w:color="auto" w:fill="auto"/>
          </w:tcPr>
          <w:p w:rsidR="00E77079" w:rsidRDefault="00E77079" w:rsidP="007B48FC">
            <w:pPr>
              <w:pStyle w:val="Prrafodelista"/>
              <w:ind w:left="0"/>
            </w:pPr>
          </w:p>
          <w:p w:rsidR="00E77079" w:rsidRDefault="00E77079" w:rsidP="007B48FC">
            <w:pPr>
              <w:pStyle w:val="Prrafodelista"/>
              <w:ind w:left="0"/>
            </w:pPr>
          </w:p>
          <w:p w:rsidR="00E77079" w:rsidRDefault="00E77079" w:rsidP="007B48FC">
            <w:pPr>
              <w:pStyle w:val="Prrafodelista"/>
              <w:ind w:left="0"/>
            </w:pPr>
          </w:p>
          <w:p w:rsidR="00E77079" w:rsidRDefault="00E77079" w:rsidP="007B48FC">
            <w:pPr>
              <w:pStyle w:val="Prrafodelista"/>
              <w:ind w:left="0"/>
            </w:pPr>
          </w:p>
        </w:tc>
        <w:tc>
          <w:tcPr>
            <w:tcW w:w="1547" w:type="dxa"/>
            <w:shd w:val="clear" w:color="auto" w:fill="auto"/>
          </w:tcPr>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tc>
        <w:tc>
          <w:tcPr>
            <w:tcW w:w="1855" w:type="dxa"/>
            <w:shd w:val="clear" w:color="auto" w:fill="auto"/>
          </w:tcPr>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tc>
        <w:tc>
          <w:tcPr>
            <w:tcW w:w="1559" w:type="dxa"/>
            <w:shd w:val="clear" w:color="auto" w:fill="auto"/>
          </w:tcPr>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tc>
        <w:tc>
          <w:tcPr>
            <w:tcW w:w="1590" w:type="dxa"/>
            <w:shd w:val="clear" w:color="auto" w:fill="auto"/>
          </w:tcPr>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tc>
      </w:tr>
    </w:tbl>
    <w:p w:rsidR="00E77079" w:rsidRDefault="00E77079" w:rsidP="00FA3713">
      <w:pPr>
        <w:pStyle w:val="Prrafodelista"/>
      </w:pPr>
    </w:p>
    <w:p w:rsidR="00FA3713" w:rsidRDefault="00FA3713" w:rsidP="00FA3713">
      <w:pPr>
        <w:pStyle w:val="Prrafodelista"/>
      </w:pPr>
      <w:r>
        <w:t>PAUL VALÉRY</w:t>
      </w:r>
    </w:p>
    <w:tbl>
      <w:tblPr>
        <w:tblStyle w:val="Sombreadoclaro"/>
        <w:tblW w:w="0" w:type="auto"/>
        <w:tblInd w:w="534" w:type="dxa"/>
        <w:tblLook w:val="04A0" w:firstRow="1" w:lastRow="0" w:firstColumn="1" w:lastColumn="0" w:noHBand="0" w:noVBand="1"/>
      </w:tblPr>
      <w:tblGrid>
        <w:gridCol w:w="1559"/>
        <w:gridCol w:w="1547"/>
        <w:gridCol w:w="1855"/>
        <w:gridCol w:w="1559"/>
        <w:gridCol w:w="1590"/>
      </w:tblGrid>
      <w:tr w:rsidR="00E77079" w:rsidTr="007B48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shd w:val="clear" w:color="auto" w:fill="auto"/>
          </w:tcPr>
          <w:p w:rsidR="00E77079" w:rsidRDefault="00E77079" w:rsidP="007B48FC">
            <w:pPr>
              <w:pStyle w:val="Prrafodelista"/>
              <w:ind w:left="0"/>
            </w:pPr>
            <w:r>
              <w:t>Estilo de vida</w:t>
            </w:r>
          </w:p>
        </w:tc>
        <w:tc>
          <w:tcPr>
            <w:tcW w:w="1547" w:type="dxa"/>
            <w:shd w:val="clear" w:color="auto" w:fill="auto"/>
          </w:tcPr>
          <w:p w:rsidR="00E77079" w:rsidRDefault="00E77079" w:rsidP="007B48FC">
            <w:pPr>
              <w:pStyle w:val="Prrafodelista"/>
              <w:ind w:left="0"/>
              <w:cnfStyle w:val="100000000000" w:firstRow="1" w:lastRow="0" w:firstColumn="0" w:lastColumn="0" w:oddVBand="0" w:evenVBand="0" w:oddHBand="0" w:evenHBand="0" w:firstRowFirstColumn="0" w:firstRowLastColumn="0" w:lastRowFirstColumn="0" w:lastRowLastColumn="0"/>
            </w:pPr>
            <w:r>
              <w:t>Relaciones o amistades</w:t>
            </w:r>
          </w:p>
        </w:tc>
        <w:tc>
          <w:tcPr>
            <w:tcW w:w="1855" w:type="dxa"/>
            <w:shd w:val="clear" w:color="auto" w:fill="auto"/>
          </w:tcPr>
          <w:p w:rsidR="00E77079" w:rsidRDefault="00E77079" w:rsidP="007B48FC">
            <w:pPr>
              <w:pStyle w:val="Prrafodelista"/>
              <w:ind w:left="0"/>
              <w:cnfStyle w:val="100000000000" w:firstRow="1" w:lastRow="0" w:firstColumn="0" w:lastColumn="0" w:oddVBand="0" w:evenVBand="0" w:oddHBand="0" w:evenHBand="0" w:firstRowFirstColumn="0" w:firstRowLastColumn="0" w:lastRowFirstColumn="0" w:lastRowLastColumn="0"/>
            </w:pPr>
            <w:r>
              <w:t>Características de su obra</w:t>
            </w:r>
          </w:p>
        </w:tc>
        <w:tc>
          <w:tcPr>
            <w:tcW w:w="1559" w:type="dxa"/>
            <w:shd w:val="clear" w:color="auto" w:fill="auto"/>
          </w:tcPr>
          <w:p w:rsidR="00E77079" w:rsidRDefault="00E77079" w:rsidP="007B48FC">
            <w:pPr>
              <w:pStyle w:val="Prrafodelista"/>
              <w:ind w:left="0"/>
              <w:cnfStyle w:val="100000000000" w:firstRow="1" w:lastRow="0" w:firstColumn="0" w:lastColumn="0" w:oddVBand="0" w:evenVBand="0" w:oddHBand="0" w:evenHBand="0" w:firstRowFirstColumn="0" w:firstRowLastColumn="0" w:lastRowFirstColumn="0" w:lastRowLastColumn="0"/>
            </w:pPr>
            <w:r>
              <w:t>Obras más importantes</w:t>
            </w:r>
          </w:p>
        </w:tc>
        <w:tc>
          <w:tcPr>
            <w:tcW w:w="1590" w:type="dxa"/>
            <w:shd w:val="clear" w:color="auto" w:fill="auto"/>
          </w:tcPr>
          <w:p w:rsidR="00E77079" w:rsidRDefault="00E77079" w:rsidP="007B48FC">
            <w:pPr>
              <w:pStyle w:val="Prrafodelista"/>
              <w:ind w:left="0"/>
              <w:cnfStyle w:val="100000000000" w:firstRow="1" w:lastRow="0" w:firstColumn="0" w:lastColumn="0" w:oddVBand="0" w:evenVBand="0" w:oddHBand="0" w:evenHBand="0" w:firstRowFirstColumn="0" w:firstRowLastColumn="0" w:lastRowFirstColumn="0" w:lastRowLastColumn="0"/>
            </w:pPr>
            <w:r>
              <w:t>Un verso de un poema</w:t>
            </w:r>
          </w:p>
        </w:tc>
      </w:tr>
      <w:tr w:rsidR="00E77079" w:rsidTr="007B4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shd w:val="clear" w:color="auto" w:fill="auto"/>
          </w:tcPr>
          <w:p w:rsidR="00E77079" w:rsidRDefault="00E77079" w:rsidP="007B48FC">
            <w:pPr>
              <w:pStyle w:val="Prrafodelista"/>
              <w:ind w:left="0"/>
            </w:pPr>
          </w:p>
          <w:p w:rsidR="00E77079" w:rsidRDefault="00E77079" w:rsidP="007B48FC">
            <w:pPr>
              <w:pStyle w:val="Prrafodelista"/>
              <w:ind w:left="0"/>
            </w:pPr>
          </w:p>
          <w:p w:rsidR="00E77079" w:rsidRDefault="00E77079" w:rsidP="007B48FC">
            <w:pPr>
              <w:pStyle w:val="Prrafodelista"/>
              <w:ind w:left="0"/>
            </w:pPr>
          </w:p>
          <w:p w:rsidR="00E77079" w:rsidRDefault="00E77079" w:rsidP="007B48FC">
            <w:pPr>
              <w:pStyle w:val="Prrafodelista"/>
              <w:ind w:left="0"/>
            </w:pPr>
          </w:p>
        </w:tc>
        <w:tc>
          <w:tcPr>
            <w:tcW w:w="1547" w:type="dxa"/>
            <w:shd w:val="clear" w:color="auto" w:fill="auto"/>
          </w:tcPr>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tc>
        <w:tc>
          <w:tcPr>
            <w:tcW w:w="1855" w:type="dxa"/>
            <w:shd w:val="clear" w:color="auto" w:fill="auto"/>
          </w:tcPr>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tc>
        <w:tc>
          <w:tcPr>
            <w:tcW w:w="1559" w:type="dxa"/>
            <w:shd w:val="clear" w:color="auto" w:fill="auto"/>
          </w:tcPr>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tc>
        <w:tc>
          <w:tcPr>
            <w:tcW w:w="1590" w:type="dxa"/>
            <w:shd w:val="clear" w:color="auto" w:fill="auto"/>
          </w:tcPr>
          <w:p w:rsidR="00E77079" w:rsidRDefault="00E77079" w:rsidP="007B48FC">
            <w:pPr>
              <w:pStyle w:val="Prrafodelista"/>
              <w:ind w:left="0"/>
              <w:cnfStyle w:val="000000100000" w:firstRow="0" w:lastRow="0" w:firstColumn="0" w:lastColumn="0" w:oddVBand="0" w:evenVBand="0" w:oddHBand="1" w:evenHBand="0" w:firstRowFirstColumn="0" w:firstRowLastColumn="0" w:lastRowFirstColumn="0" w:lastRowLastColumn="0"/>
            </w:pPr>
          </w:p>
        </w:tc>
      </w:tr>
    </w:tbl>
    <w:p w:rsidR="006C7648" w:rsidRDefault="006C7648" w:rsidP="00225EA7">
      <w:pPr>
        <w:rPr>
          <w:rFonts w:cstheme="minorHAnsi"/>
          <w:i/>
        </w:rPr>
      </w:pPr>
    </w:p>
    <w:p w:rsidR="00225EA7" w:rsidRPr="006C7648" w:rsidRDefault="00225EA7" w:rsidP="00225EA7">
      <w:pPr>
        <w:rPr>
          <w:rStyle w:val="Hipervnculo"/>
          <w:rFonts w:cstheme="minorHAnsi"/>
          <w:color w:val="000000" w:themeColor="text1"/>
          <w:spacing w:val="15"/>
          <w:u w:val="none"/>
        </w:rPr>
      </w:pPr>
      <w:r w:rsidRPr="006C7648">
        <w:rPr>
          <w:rFonts w:cstheme="minorHAnsi"/>
          <w:i/>
        </w:rPr>
        <w:t>Total eclipse</w:t>
      </w:r>
      <w:r w:rsidRPr="006C7648">
        <w:rPr>
          <w:rFonts w:cstheme="minorHAnsi"/>
        </w:rPr>
        <w:t xml:space="preserve"> (en español, </w:t>
      </w:r>
      <w:r w:rsidRPr="006C7648">
        <w:rPr>
          <w:rFonts w:cstheme="minorHAnsi"/>
          <w:i/>
        </w:rPr>
        <w:t>Vidas al límite</w:t>
      </w:r>
      <w:r w:rsidRPr="006C7648">
        <w:rPr>
          <w:rFonts w:cstheme="minorHAnsi"/>
        </w:rPr>
        <w:t xml:space="preserve">) refleja la turbulenta relación amorosa-intelectual entre Paula </w:t>
      </w:r>
      <w:proofErr w:type="spellStart"/>
      <w:r w:rsidRPr="006C7648">
        <w:rPr>
          <w:rFonts w:cstheme="minorHAnsi"/>
        </w:rPr>
        <w:t>Verlaine</w:t>
      </w:r>
      <w:proofErr w:type="spellEnd"/>
      <w:r w:rsidRPr="006C7648">
        <w:rPr>
          <w:rFonts w:cstheme="minorHAnsi"/>
        </w:rPr>
        <w:t xml:space="preserve"> y Arthur </w:t>
      </w:r>
      <w:proofErr w:type="spellStart"/>
      <w:r w:rsidRPr="006C7648">
        <w:rPr>
          <w:rFonts w:cstheme="minorHAnsi"/>
        </w:rPr>
        <w:t>Rimbaud</w:t>
      </w:r>
      <w:proofErr w:type="spellEnd"/>
      <w:r w:rsidRPr="006C7648">
        <w:rPr>
          <w:rFonts w:cstheme="minorHAnsi"/>
        </w:rPr>
        <w:t xml:space="preserve">. Aquí tenéis disponible el tráiler. </w:t>
      </w:r>
      <w:hyperlink r:id="rId8" w:tgtFrame="_blank" w:history="1">
        <w:r w:rsidRPr="006C7648">
          <w:rPr>
            <w:rStyle w:val="Hipervnculo"/>
            <w:rFonts w:cstheme="minorHAnsi"/>
            <w:color w:val="000000" w:themeColor="text1"/>
            <w:spacing w:val="15"/>
            <w:u w:val="none"/>
          </w:rPr>
          <w:t>https://youtu.be/DdLyxcfC17M</w:t>
        </w:r>
      </w:hyperlink>
    </w:p>
    <w:p w:rsidR="006C7648" w:rsidRPr="006C7648" w:rsidRDefault="006C7648" w:rsidP="00225EA7">
      <w:pPr>
        <w:rPr>
          <w:rStyle w:val="Hipervnculo"/>
          <w:rFonts w:cstheme="minorHAnsi"/>
          <w:color w:val="000000" w:themeColor="text1"/>
          <w:spacing w:val="15"/>
          <w:u w:val="none"/>
        </w:rPr>
      </w:pPr>
      <w:r w:rsidRPr="006C7648">
        <w:rPr>
          <w:rStyle w:val="Hipervnculo"/>
          <w:rFonts w:cstheme="minorHAnsi"/>
          <w:color w:val="000000" w:themeColor="text1"/>
          <w:spacing w:val="15"/>
          <w:u w:val="none"/>
        </w:rPr>
        <w:t xml:space="preserve">Una vez </w:t>
      </w:r>
      <w:r>
        <w:rPr>
          <w:rStyle w:val="Hipervnculo"/>
          <w:rFonts w:cstheme="minorHAnsi"/>
          <w:color w:val="000000" w:themeColor="text1"/>
          <w:spacing w:val="15"/>
          <w:u w:val="none"/>
        </w:rPr>
        <w:t xml:space="preserve">presentados los poetas, vayamos a conocer su poesía. </w:t>
      </w:r>
    </w:p>
    <w:p w:rsidR="00500100" w:rsidRDefault="00500100" w:rsidP="00500100">
      <w:pPr>
        <w:rPr>
          <w:rFonts w:cstheme="minorHAnsi"/>
          <w:b/>
          <w:bCs/>
          <w:color w:val="000000" w:themeColor="text1"/>
          <w:sz w:val="24"/>
          <w:szCs w:val="24"/>
        </w:rPr>
      </w:pPr>
      <w:r w:rsidRPr="006C7648">
        <w:rPr>
          <w:rStyle w:val="Hipervnculo"/>
          <w:rFonts w:cstheme="minorHAnsi"/>
          <w:color w:val="000000" w:themeColor="text1"/>
          <w:spacing w:val="15"/>
          <w:u w:val="none"/>
        </w:rPr>
        <w:t xml:space="preserve">AHORA TE TOCA A TI. </w:t>
      </w:r>
      <w:r w:rsidRPr="006C7648">
        <w:rPr>
          <w:rFonts w:cstheme="minorHAnsi"/>
          <w:b/>
          <w:bCs/>
          <w:color w:val="000000" w:themeColor="text1"/>
          <w:sz w:val="24"/>
          <w:szCs w:val="24"/>
        </w:rPr>
        <w:t>Une cada poema con su título, el autor y su resumen. Hay también tres poemas originales, ¿</w:t>
      </w:r>
      <w:r>
        <w:rPr>
          <w:rFonts w:cstheme="minorHAnsi"/>
          <w:b/>
          <w:bCs/>
          <w:color w:val="000000" w:themeColor="text1"/>
          <w:sz w:val="24"/>
          <w:szCs w:val="24"/>
        </w:rPr>
        <w:t>serías capaz de unirlos con sus traducciones? Añade una frase que resuma la idea de cada poema.</w:t>
      </w:r>
    </w:p>
    <w:p w:rsidR="006C7648" w:rsidRDefault="00500100" w:rsidP="006C7648">
      <w:pPr>
        <w:spacing w:line="240" w:lineRule="auto"/>
        <w:rPr>
          <w:rFonts w:cstheme="minorHAnsi"/>
          <w:b/>
          <w:bCs/>
          <w:color w:val="000000" w:themeColor="text1"/>
          <w:sz w:val="24"/>
          <w:szCs w:val="24"/>
        </w:rPr>
      </w:pPr>
      <w:r>
        <w:rPr>
          <w:rFonts w:cstheme="minorHAnsi"/>
          <w:b/>
          <w:bCs/>
          <w:color w:val="000000" w:themeColor="text1"/>
          <w:sz w:val="24"/>
          <w:szCs w:val="24"/>
        </w:rPr>
        <w:t>TÍTULO Y AUTOR</w:t>
      </w:r>
    </w:p>
    <w:p w:rsidR="006C7648" w:rsidRDefault="00500100" w:rsidP="006C7648">
      <w:pPr>
        <w:spacing w:line="240" w:lineRule="auto"/>
        <w:rPr>
          <w:rFonts w:eastAsia="Times New Roman" w:cstheme="minorHAnsi"/>
          <w:color w:val="000000" w:themeColor="text1"/>
          <w:sz w:val="24"/>
          <w:szCs w:val="24"/>
          <w:lang w:eastAsia="es-ES_tradnl"/>
        </w:rPr>
      </w:pPr>
      <w:r>
        <w:rPr>
          <w:rFonts w:eastAsia="Times New Roman" w:cstheme="minorHAnsi"/>
          <w:color w:val="000000" w:themeColor="text1"/>
          <w:sz w:val="24"/>
          <w:szCs w:val="24"/>
          <w:lang w:eastAsia="es-ES_tradnl"/>
        </w:rPr>
        <w:t>La destrucción, de Charles Baudelaire</w:t>
      </w:r>
    </w:p>
    <w:p w:rsidR="006C7648" w:rsidRDefault="00500100" w:rsidP="006C7648">
      <w:pPr>
        <w:spacing w:line="240" w:lineRule="auto"/>
        <w:rPr>
          <w:rFonts w:eastAsia="Times New Roman" w:cstheme="minorHAnsi"/>
          <w:color w:val="000000" w:themeColor="text1"/>
          <w:sz w:val="24"/>
          <w:szCs w:val="24"/>
          <w:lang w:eastAsia="es-ES_tradnl"/>
        </w:rPr>
      </w:pPr>
      <w:r>
        <w:rPr>
          <w:rFonts w:eastAsia="Times New Roman" w:cstheme="minorHAnsi"/>
          <w:color w:val="000000" w:themeColor="text1"/>
          <w:sz w:val="24"/>
          <w:szCs w:val="24"/>
          <w:lang w:eastAsia="es-ES_tradnl"/>
        </w:rPr>
        <w:t xml:space="preserve">Soñé contigo esta noche, de Paul </w:t>
      </w:r>
      <w:proofErr w:type="spellStart"/>
      <w:r>
        <w:rPr>
          <w:rFonts w:eastAsia="Times New Roman" w:cstheme="minorHAnsi"/>
          <w:color w:val="000000" w:themeColor="text1"/>
          <w:sz w:val="24"/>
          <w:szCs w:val="24"/>
          <w:lang w:eastAsia="es-ES_tradnl"/>
        </w:rPr>
        <w:t>Verlaine</w:t>
      </w:r>
      <w:proofErr w:type="spellEnd"/>
    </w:p>
    <w:p w:rsidR="006C7648" w:rsidRDefault="00500100" w:rsidP="006C7648">
      <w:pPr>
        <w:spacing w:line="240" w:lineRule="auto"/>
        <w:rPr>
          <w:rFonts w:eastAsia="Times New Roman" w:cstheme="minorHAnsi"/>
          <w:color w:val="000000" w:themeColor="text1"/>
          <w:sz w:val="24"/>
          <w:szCs w:val="24"/>
          <w:lang w:eastAsia="es-ES_tradnl"/>
        </w:rPr>
      </w:pPr>
      <w:r>
        <w:rPr>
          <w:rFonts w:eastAsia="Times New Roman" w:cstheme="minorHAnsi"/>
          <w:color w:val="000000" w:themeColor="text1"/>
          <w:sz w:val="24"/>
          <w:szCs w:val="24"/>
          <w:lang w:eastAsia="es-ES_tradnl"/>
        </w:rPr>
        <w:t xml:space="preserve">Fragmento de Una temporada en el infierno, de Arthur </w:t>
      </w:r>
      <w:proofErr w:type="spellStart"/>
      <w:r>
        <w:rPr>
          <w:rFonts w:eastAsia="Times New Roman" w:cstheme="minorHAnsi"/>
          <w:color w:val="000000" w:themeColor="text1"/>
          <w:sz w:val="24"/>
          <w:szCs w:val="24"/>
          <w:lang w:eastAsia="es-ES_tradnl"/>
        </w:rPr>
        <w:t>Rimbaud</w:t>
      </w:r>
      <w:proofErr w:type="spellEnd"/>
    </w:p>
    <w:p w:rsidR="006C7648" w:rsidRDefault="00500100" w:rsidP="006C7648">
      <w:pPr>
        <w:spacing w:line="240" w:lineRule="auto"/>
        <w:rPr>
          <w:rFonts w:eastAsia="Times New Roman" w:cstheme="minorHAnsi"/>
          <w:color w:val="000000" w:themeColor="text1"/>
          <w:sz w:val="24"/>
          <w:szCs w:val="24"/>
          <w:lang w:eastAsia="es-ES_tradnl"/>
        </w:rPr>
      </w:pPr>
      <w:r>
        <w:rPr>
          <w:rFonts w:eastAsia="Times New Roman" w:cstheme="minorHAnsi"/>
          <w:color w:val="000000" w:themeColor="text1"/>
          <w:sz w:val="24"/>
          <w:szCs w:val="24"/>
          <w:lang w:eastAsia="es-ES_tradnl"/>
        </w:rPr>
        <w:t xml:space="preserve">Angustia, de </w:t>
      </w:r>
      <w:proofErr w:type="spellStart"/>
      <w:r>
        <w:rPr>
          <w:rFonts w:eastAsia="Times New Roman" w:cstheme="minorHAnsi"/>
          <w:color w:val="000000" w:themeColor="text1"/>
          <w:sz w:val="24"/>
          <w:szCs w:val="24"/>
          <w:lang w:eastAsia="es-ES_tradnl"/>
        </w:rPr>
        <w:t>Stéphan</w:t>
      </w:r>
      <w:proofErr w:type="spellEnd"/>
      <w:r>
        <w:rPr>
          <w:rFonts w:eastAsia="Times New Roman" w:cstheme="minorHAnsi"/>
          <w:color w:val="000000" w:themeColor="text1"/>
          <w:sz w:val="24"/>
          <w:szCs w:val="24"/>
          <w:lang w:eastAsia="es-ES_tradnl"/>
        </w:rPr>
        <w:t xml:space="preserve"> </w:t>
      </w:r>
      <w:proofErr w:type="spellStart"/>
      <w:r>
        <w:rPr>
          <w:rFonts w:eastAsia="Times New Roman" w:cstheme="minorHAnsi"/>
          <w:color w:val="000000" w:themeColor="text1"/>
          <w:sz w:val="24"/>
          <w:szCs w:val="24"/>
          <w:lang w:eastAsia="es-ES_tradnl"/>
        </w:rPr>
        <w:t>Mallarmé</w:t>
      </w:r>
      <w:proofErr w:type="spellEnd"/>
    </w:p>
    <w:p w:rsidR="00500100" w:rsidRDefault="00500100" w:rsidP="006C7648">
      <w:pPr>
        <w:spacing w:line="240" w:lineRule="auto"/>
        <w:rPr>
          <w:rFonts w:eastAsia="Times New Roman" w:cstheme="minorHAnsi"/>
          <w:color w:val="000000" w:themeColor="text1"/>
          <w:sz w:val="24"/>
          <w:szCs w:val="24"/>
          <w:lang w:eastAsia="es-ES_tradnl"/>
        </w:rPr>
      </w:pPr>
      <w:r>
        <w:rPr>
          <w:rFonts w:eastAsia="Times New Roman" w:cstheme="minorHAnsi"/>
          <w:color w:val="000000" w:themeColor="text1"/>
          <w:sz w:val="24"/>
          <w:szCs w:val="24"/>
          <w:lang w:eastAsia="es-ES_tradnl"/>
        </w:rPr>
        <w:t>El bosque amigo, de Paul Valéry</w:t>
      </w:r>
    </w:p>
    <w:p w:rsidR="00500100" w:rsidRDefault="00500100" w:rsidP="00500100">
      <w:pPr>
        <w:shd w:val="clear" w:color="auto" w:fill="FFFFFF"/>
        <w:spacing w:after="300" w:line="240" w:lineRule="auto"/>
        <w:outlineLvl w:val="1"/>
        <w:rPr>
          <w:rFonts w:eastAsia="Times New Roman" w:cstheme="minorHAnsi"/>
          <w:b/>
          <w:bCs/>
          <w:color w:val="000000" w:themeColor="text1"/>
          <w:lang w:eastAsia="es-ES_tradnl"/>
        </w:rPr>
      </w:pPr>
      <w:r>
        <w:rPr>
          <w:rFonts w:eastAsia="Times New Roman" w:cstheme="minorHAnsi"/>
          <w:b/>
          <w:bCs/>
          <w:color w:val="000000" w:themeColor="text1"/>
          <w:lang w:eastAsia="es-ES_tradnl"/>
        </w:rPr>
        <w:lastRenderedPageBreak/>
        <w:t>POEMAS EN ESPAÑOL</w:t>
      </w:r>
    </w:p>
    <w:p w:rsidR="00500100" w:rsidRDefault="00500100" w:rsidP="00500100">
      <w:pPr>
        <w:shd w:val="clear" w:color="auto" w:fill="FFFFFF"/>
        <w:spacing w:after="300" w:line="240" w:lineRule="auto"/>
        <w:outlineLvl w:val="1"/>
        <w:rPr>
          <w:rFonts w:eastAsia="Times New Roman" w:cstheme="minorHAnsi"/>
          <w:color w:val="000000" w:themeColor="text1"/>
          <w:u w:val="single"/>
          <w:lang w:eastAsia="es-ES_tradnl"/>
        </w:rPr>
      </w:pPr>
      <w:r>
        <w:rPr>
          <w:rFonts w:eastAsia="Times New Roman" w:cstheme="minorHAnsi"/>
          <w:color w:val="000000" w:themeColor="text1"/>
          <w:u w:val="single"/>
          <w:lang w:eastAsia="es-ES_tradnl"/>
        </w:rPr>
        <w:t>Primer poema</w:t>
      </w:r>
    </w:p>
    <w:p w:rsidR="00500100" w:rsidRDefault="00500100" w:rsidP="00500100">
      <w:pPr>
        <w:shd w:val="clear" w:color="auto" w:fill="FFFFFF"/>
        <w:spacing w:after="300" w:line="240" w:lineRule="auto"/>
        <w:outlineLvl w:val="1"/>
        <w:rPr>
          <w:rFonts w:eastAsia="Times New Roman" w:cstheme="minorHAnsi"/>
          <w:color w:val="000000" w:themeColor="text1"/>
          <w:u w:val="single"/>
          <w:lang w:eastAsia="es-ES_tradnl"/>
        </w:rPr>
      </w:pPr>
      <w:r>
        <w:t>A mi lado sin pausa el Demonio se agita;</w:t>
      </w:r>
      <w:r>
        <w:br/>
        <w:t>A mi lado flota como el aire intocable;</w:t>
      </w:r>
      <w:r>
        <w:br/>
        <w:t>Lo bebo y siento cómo abrasa mis pulmones</w:t>
      </w:r>
      <w:r>
        <w:br/>
        <w:t>ahogándome en un deseo culpable y eterno.</w:t>
      </w:r>
      <w:r>
        <w:br/>
      </w:r>
      <w:r>
        <w:br/>
        <w:t>Adopta, a veces, pues conoce mi amor por el Arte,</w:t>
      </w:r>
      <w:r>
        <w:br/>
        <w:t>la apariencia de la mujer más seductora,</w:t>
      </w:r>
      <w:r>
        <w:br/>
        <w:t>y acudiendo a especiosos pretextos cobardes,</w:t>
      </w:r>
      <w:r>
        <w:br/>
        <w:t>acostumbra mis labios a sus depravados hechizos.</w:t>
      </w:r>
      <w:r>
        <w:br/>
      </w:r>
      <w:r>
        <w:br/>
        <w:t>Lejos de la mirada de Dios así me lleva,</w:t>
      </w:r>
      <w:r>
        <w:br/>
        <w:t>Jadeante y deshecho por la fatiga, al centro</w:t>
      </w:r>
      <w:r>
        <w:br/>
        <w:t>De las hondas y solitarias planicies del Hastío,</w:t>
      </w:r>
      <w:r>
        <w:br/>
      </w:r>
      <w:r>
        <w:br/>
        <w:t xml:space="preserve">Y arroja ante mis ojos, de </w:t>
      </w:r>
      <w:proofErr w:type="gramStart"/>
      <w:r>
        <w:t>confusión repletos</w:t>
      </w:r>
      <w:proofErr w:type="gramEnd"/>
      <w:r>
        <w:t>,</w:t>
      </w:r>
      <w:r>
        <w:br/>
        <w:t>Vestiduras manchadas y entreabiertas heridas,</w:t>
      </w:r>
      <w:r>
        <w:br/>
        <w:t>¡Y el sangriento artificio en donde habita la Destrucción!</w:t>
      </w:r>
    </w:p>
    <w:p w:rsidR="00500100" w:rsidRDefault="00500100" w:rsidP="00500100">
      <w:pPr>
        <w:shd w:val="clear" w:color="auto" w:fill="FFFFFF"/>
        <w:spacing w:after="300" w:line="240" w:lineRule="auto"/>
        <w:outlineLvl w:val="1"/>
        <w:rPr>
          <w:rFonts w:cstheme="minorHAnsi"/>
          <w:color w:val="000000" w:themeColor="text1"/>
          <w:u w:val="single"/>
        </w:rPr>
      </w:pPr>
      <w:r>
        <w:rPr>
          <w:rFonts w:cstheme="minorHAnsi"/>
          <w:color w:val="000000" w:themeColor="text1"/>
          <w:u w:val="single"/>
        </w:rPr>
        <w:t>Segundo poema</w:t>
      </w:r>
    </w:p>
    <w:p w:rsidR="00500100" w:rsidRPr="00500100" w:rsidRDefault="00500100" w:rsidP="00500100">
      <w:pPr>
        <w:shd w:val="clear" w:color="auto" w:fill="FFFFFF"/>
        <w:spacing w:after="300" w:line="240" w:lineRule="auto"/>
        <w:outlineLvl w:val="1"/>
        <w:rPr>
          <w:rFonts w:cstheme="minorHAnsi"/>
          <w:color w:val="000000" w:themeColor="text1"/>
        </w:rPr>
      </w:pPr>
      <w:r w:rsidRPr="00500100">
        <w:rPr>
          <w:rFonts w:cstheme="minorHAnsi"/>
          <w:color w:val="000000" w:themeColor="text1"/>
        </w:rPr>
        <w:t>Soñé contigo esta noche:</w:t>
      </w:r>
      <w:r w:rsidRPr="00500100">
        <w:rPr>
          <w:rFonts w:cstheme="minorHAnsi"/>
          <w:color w:val="000000" w:themeColor="text1"/>
        </w:rPr>
        <w:br/>
        <w:t>Te desfallecías de mil maneras</w:t>
      </w:r>
      <w:r w:rsidRPr="00500100">
        <w:rPr>
          <w:rFonts w:cstheme="minorHAnsi"/>
          <w:color w:val="000000" w:themeColor="text1"/>
        </w:rPr>
        <w:br/>
        <w:t>Y murmurabas tantas cosas…</w:t>
      </w:r>
    </w:p>
    <w:p w:rsidR="00500100" w:rsidRPr="00500100" w:rsidRDefault="00500100" w:rsidP="00500100">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500100">
        <w:rPr>
          <w:rFonts w:asciiTheme="minorHAnsi" w:hAnsiTheme="minorHAnsi" w:cstheme="minorHAnsi"/>
          <w:color w:val="000000" w:themeColor="text1"/>
          <w:sz w:val="22"/>
          <w:szCs w:val="22"/>
        </w:rPr>
        <w:t>Y yo, así como se saborea una fruta</w:t>
      </w:r>
      <w:r w:rsidRPr="00500100">
        <w:rPr>
          <w:rFonts w:asciiTheme="minorHAnsi" w:hAnsiTheme="minorHAnsi" w:cstheme="minorHAnsi"/>
          <w:color w:val="000000" w:themeColor="text1"/>
          <w:sz w:val="22"/>
          <w:szCs w:val="22"/>
        </w:rPr>
        <w:br/>
        <w:t>Te besaba con toda la boca</w:t>
      </w:r>
      <w:r w:rsidRPr="00500100">
        <w:rPr>
          <w:rFonts w:asciiTheme="minorHAnsi" w:hAnsiTheme="minorHAnsi" w:cstheme="minorHAnsi"/>
          <w:color w:val="000000" w:themeColor="text1"/>
          <w:sz w:val="22"/>
          <w:szCs w:val="22"/>
        </w:rPr>
        <w:br/>
        <w:t>Un poco por todas partes, monte, valle, llanura.</w:t>
      </w:r>
    </w:p>
    <w:p w:rsidR="00500100" w:rsidRPr="00500100" w:rsidRDefault="00500100" w:rsidP="00500100">
      <w:pPr>
        <w:pStyle w:val="NormalWeb"/>
        <w:shd w:val="clear" w:color="auto" w:fill="FFFFFF"/>
        <w:spacing w:before="0" w:beforeAutospacing="0" w:after="0" w:afterAutospacing="0"/>
        <w:rPr>
          <w:rFonts w:asciiTheme="minorHAnsi" w:hAnsiTheme="minorHAnsi" w:cstheme="minorHAnsi"/>
          <w:color w:val="000000" w:themeColor="text1"/>
          <w:sz w:val="22"/>
          <w:szCs w:val="22"/>
        </w:rPr>
      </w:pPr>
    </w:p>
    <w:p w:rsidR="00500100" w:rsidRPr="00500100" w:rsidRDefault="00500100" w:rsidP="00500100">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500100">
        <w:rPr>
          <w:rFonts w:asciiTheme="minorHAnsi" w:hAnsiTheme="minorHAnsi" w:cstheme="minorHAnsi"/>
          <w:color w:val="000000" w:themeColor="text1"/>
          <w:sz w:val="22"/>
          <w:szCs w:val="22"/>
        </w:rPr>
        <w:t>Era de una elasticidad,</w:t>
      </w:r>
      <w:r w:rsidRPr="00500100">
        <w:rPr>
          <w:rFonts w:asciiTheme="minorHAnsi" w:hAnsiTheme="minorHAnsi" w:cstheme="minorHAnsi"/>
          <w:color w:val="000000" w:themeColor="text1"/>
          <w:sz w:val="22"/>
          <w:szCs w:val="22"/>
        </w:rPr>
        <w:br/>
        <w:t>De un resorte verdaderamente admirable:</w:t>
      </w:r>
      <w:r w:rsidRPr="00500100">
        <w:rPr>
          <w:rFonts w:asciiTheme="minorHAnsi" w:hAnsiTheme="minorHAnsi" w:cstheme="minorHAnsi"/>
          <w:color w:val="000000" w:themeColor="text1"/>
          <w:sz w:val="22"/>
          <w:szCs w:val="22"/>
        </w:rPr>
        <w:br/>
        <w:t>Dios… ¡Qué aliento y qué cintura!</w:t>
      </w:r>
    </w:p>
    <w:p w:rsidR="00500100" w:rsidRPr="00500100" w:rsidRDefault="00500100" w:rsidP="00500100">
      <w:pPr>
        <w:pStyle w:val="NormalWeb"/>
        <w:shd w:val="clear" w:color="auto" w:fill="FFFFFF"/>
        <w:spacing w:before="0" w:beforeAutospacing="0" w:after="0" w:afterAutospacing="0"/>
        <w:rPr>
          <w:rFonts w:asciiTheme="minorHAnsi" w:hAnsiTheme="minorHAnsi" w:cstheme="minorHAnsi"/>
          <w:color w:val="000000" w:themeColor="text1"/>
          <w:sz w:val="22"/>
          <w:szCs w:val="22"/>
        </w:rPr>
      </w:pPr>
    </w:p>
    <w:p w:rsidR="00500100" w:rsidRPr="00500100" w:rsidRDefault="00500100" w:rsidP="00500100">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500100">
        <w:rPr>
          <w:rFonts w:asciiTheme="minorHAnsi" w:hAnsiTheme="minorHAnsi" w:cstheme="minorHAnsi"/>
          <w:color w:val="000000" w:themeColor="text1"/>
          <w:sz w:val="22"/>
          <w:szCs w:val="22"/>
        </w:rPr>
        <w:t>Y tú, querida, por tu parte,</w:t>
      </w:r>
      <w:r w:rsidRPr="00500100">
        <w:rPr>
          <w:rFonts w:asciiTheme="minorHAnsi" w:hAnsiTheme="minorHAnsi" w:cstheme="minorHAnsi"/>
          <w:color w:val="000000" w:themeColor="text1"/>
          <w:sz w:val="22"/>
          <w:szCs w:val="22"/>
        </w:rPr>
        <w:br/>
        <w:t>Qué cintura, qué aliento y</w:t>
      </w:r>
      <w:r w:rsidRPr="00500100">
        <w:rPr>
          <w:rFonts w:asciiTheme="minorHAnsi" w:hAnsiTheme="minorHAnsi" w:cstheme="minorHAnsi"/>
          <w:color w:val="000000" w:themeColor="text1"/>
          <w:sz w:val="22"/>
          <w:szCs w:val="22"/>
        </w:rPr>
        <w:br/>
        <w:t>Qué elasticidad de gacela…</w:t>
      </w:r>
    </w:p>
    <w:p w:rsidR="00500100" w:rsidRPr="00500100" w:rsidRDefault="00500100" w:rsidP="00500100">
      <w:pPr>
        <w:pStyle w:val="NormalWeb"/>
        <w:shd w:val="clear" w:color="auto" w:fill="FFFFFF"/>
        <w:spacing w:before="0" w:beforeAutospacing="0" w:after="0" w:afterAutospacing="0"/>
        <w:rPr>
          <w:rFonts w:asciiTheme="minorHAnsi" w:hAnsiTheme="minorHAnsi" w:cstheme="minorHAnsi"/>
          <w:color w:val="000000" w:themeColor="text1"/>
          <w:sz w:val="22"/>
          <w:szCs w:val="22"/>
        </w:rPr>
      </w:pPr>
    </w:p>
    <w:p w:rsidR="00500100" w:rsidRPr="00500100" w:rsidRDefault="00500100" w:rsidP="00500100">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500100">
        <w:rPr>
          <w:rFonts w:asciiTheme="minorHAnsi" w:hAnsiTheme="minorHAnsi" w:cstheme="minorHAnsi"/>
          <w:color w:val="000000" w:themeColor="text1"/>
          <w:sz w:val="22"/>
          <w:szCs w:val="22"/>
        </w:rPr>
        <w:t>Al despertar fue, en tus brazos,</w:t>
      </w:r>
      <w:r w:rsidRPr="00500100">
        <w:rPr>
          <w:rFonts w:asciiTheme="minorHAnsi" w:hAnsiTheme="minorHAnsi" w:cstheme="minorHAnsi"/>
          <w:color w:val="000000" w:themeColor="text1"/>
          <w:sz w:val="22"/>
          <w:szCs w:val="22"/>
        </w:rPr>
        <w:br/>
        <w:t>Pero más aguda y más perfecta,</w:t>
      </w:r>
      <w:r w:rsidRPr="00500100">
        <w:rPr>
          <w:rFonts w:asciiTheme="minorHAnsi" w:hAnsiTheme="minorHAnsi" w:cstheme="minorHAnsi"/>
          <w:color w:val="000000" w:themeColor="text1"/>
          <w:sz w:val="22"/>
          <w:szCs w:val="22"/>
        </w:rPr>
        <w:br/>
        <w:t>¡Exactamente la misma fiesta!</w:t>
      </w:r>
    </w:p>
    <w:p w:rsidR="00500100" w:rsidRPr="00500100" w:rsidRDefault="00500100" w:rsidP="00500100">
      <w:pPr>
        <w:pStyle w:val="NormalWeb"/>
        <w:shd w:val="clear" w:color="auto" w:fill="FFFFFF"/>
        <w:spacing w:before="0" w:beforeAutospacing="0" w:after="0" w:afterAutospacing="0"/>
        <w:rPr>
          <w:rFonts w:asciiTheme="minorHAnsi" w:hAnsiTheme="minorHAnsi" w:cstheme="minorHAnsi"/>
          <w:color w:val="000000" w:themeColor="text1"/>
          <w:sz w:val="22"/>
          <w:szCs w:val="22"/>
        </w:rPr>
      </w:pPr>
    </w:p>
    <w:p w:rsidR="00500100" w:rsidRPr="00500100" w:rsidRDefault="00500100" w:rsidP="00500100">
      <w:pPr>
        <w:pStyle w:val="NormalWeb"/>
        <w:shd w:val="clear" w:color="auto" w:fill="FFFFFF"/>
        <w:spacing w:before="0" w:beforeAutospacing="0" w:after="0" w:afterAutospacing="0"/>
        <w:rPr>
          <w:rFonts w:asciiTheme="minorHAnsi" w:hAnsiTheme="minorHAnsi" w:cstheme="minorHAnsi"/>
          <w:color w:val="000000" w:themeColor="text1"/>
          <w:sz w:val="22"/>
          <w:szCs w:val="22"/>
          <w:u w:val="single"/>
        </w:rPr>
      </w:pPr>
      <w:r w:rsidRPr="00500100">
        <w:rPr>
          <w:rFonts w:asciiTheme="minorHAnsi" w:hAnsiTheme="minorHAnsi" w:cstheme="minorHAnsi"/>
          <w:color w:val="000000" w:themeColor="text1"/>
          <w:sz w:val="22"/>
          <w:szCs w:val="22"/>
          <w:u w:val="single"/>
        </w:rPr>
        <w:t xml:space="preserve">Tercer poema </w:t>
      </w:r>
    </w:p>
    <w:p w:rsidR="00500100" w:rsidRPr="00500100" w:rsidRDefault="00500100" w:rsidP="00500100">
      <w:pPr>
        <w:pStyle w:val="NormalWeb"/>
        <w:shd w:val="clear" w:color="auto" w:fill="FFFFFF"/>
        <w:spacing w:before="0" w:beforeAutospacing="0" w:after="0" w:afterAutospacing="0"/>
        <w:rPr>
          <w:rFonts w:asciiTheme="minorHAnsi" w:hAnsiTheme="minorHAnsi" w:cstheme="minorHAnsi"/>
          <w:color w:val="000000" w:themeColor="text1"/>
          <w:sz w:val="22"/>
          <w:szCs w:val="22"/>
        </w:rPr>
      </w:pPr>
    </w:p>
    <w:p w:rsidR="00500100" w:rsidRPr="00500100" w:rsidRDefault="00500100" w:rsidP="00500100">
      <w:pPr>
        <w:spacing w:after="0" w:line="240" w:lineRule="auto"/>
        <w:rPr>
          <w:rFonts w:eastAsia="Times New Roman" w:cstheme="minorHAnsi"/>
          <w:color w:val="000000" w:themeColor="text1"/>
          <w:lang w:eastAsia="es-ES_tradnl"/>
        </w:rPr>
      </w:pPr>
      <w:r w:rsidRPr="00500100">
        <w:rPr>
          <w:rFonts w:eastAsia="Times New Roman" w:cstheme="minorHAnsi"/>
          <w:color w:val="000000" w:themeColor="text1"/>
          <w:lang w:eastAsia="es-ES_tradnl"/>
        </w:rPr>
        <w:t>"Antaño, si mal no recuerdo, mi vida era un festín en el que todos los corazones se abrían, en el que todos los vinos se escanciaban.</w:t>
      </w:r>
      <w:r w:rsidRPr="00500100">
        <w:rPr>
          <w:rFonts w:eastAsia="Times New Roman" w:cstheme="minorHAnsi"/>
          <w:color w:val="000000" w:themeColor="text1"/>
          <w:lang w:eastAsia="es-ES_tradnl"/>
        </w:rPr>
        <w:br/>
        <w:t>Una tarde, me senté a la Belleza en las rodillas. - Y la encontré amarga. - Y la cubrí de insultos.</w:t>
      </w:r>
      <w:r w:rsidRPr="00500100">
        <w:rPr>
          <w:rFonts w:eastAsia="Times New Roman" w:cstheme="minorHAnsi"/>
          <w:color w:val="000000" w:themeColor="text1"/>
          <w:lang w:eastAsia="es-ES_tradnl"/>
        </w:rPr>
        <w:br/>
        <w:t>Me armé contra la justicia.</w:t>
      </w:r>
      <w:r w:rsidRPr="00500100">
        <w:rPr>
          <w:rFonts w:eastAsia="Times New Roman" w:cstheme="minorHAnsi"/>
          <w:color w:val="000000" w:themeColor="text1"/>
          <w:lang w:eastAsia="es-ES_tradnl"/>
        </w:rPr>
        <w:br/>
        <w:t>Escapé. ¡Oh brujas, miseria, odio: a ustedes se les confió mi tesoro!</w:t>
      </w:r>
      <w:r w:rsidRPr="00500100">
        <w:rPr>
          <w:rFonts w:eastAsia="Times New Roman" w:cstheme="minorHAnsi"/>
          <w:color w:val="000000" w:themeColor="text1"/>
          <w:lang w:eastAsia="es-ES_tradnl"/>
        </w:rPr>
        <w:br/>
      </w:r>
      <w:r w:rsidRPr="00500100">
        <w:rPr>
          <w:rFonts w:eastAsia="Times New Roman" w:cstheme="minorHAnsi"/>
          <w:color w:val="000000" w:themeColor="text1"/>
          <w:lang w:eastAsia="es-ES_tradnl"/>
        </w:rPr>
        <w:lastRenderedPageBreak/>
        <w:t>Logré que se desvaneciera en mi espíritu toda la esperanza humana. Sobre toda alegría, para estrangularla, salté como una fiera, sordamente.</w:t>
      </w:r>
      <w:r w:rsidRPr="00500100">
        <w:rPr>
          <w:rFonts w:eastAsia="Times New Roman" w:cstheme="minorHAnsi"/>
          <w:color w:val="000000" w:themeColor="text1"/>
          <w:lang w:eastAsia="es-ES_tradnl"/>
        </w:rPr>
        <w:br/>
        <w:t>Llamé a los verdugos para, mientras perecía, morder las culatas de sus fusiles. Llamé a las plagas para ahogarme en la arena, en la sangre. La desgracia fue mi dios. Me tendí en el lodo. Me dejé secar por el aire del crimen. Y le hice muy malas pasadas a la locura.</w:t>
      </w:r>
      <w:r w:rsidRPr="00500100">
        <w:rPr>
          <w:rFonts w:eastAsia="Times New Roman" w:cstheme="minorHAnsi"/>
          <w:color w:val="000000" w:themeColor="text1"/>
          <w:lang w:eastAsia="es-ES_tradnl"/>
        </w:rPr>
        <w:br/>
        <w:t>Y la primavera me trajo la horrorosa risa del idiota.</w:t>
      </w:r>
      <w:r w:rsidRPr="00500100">
        <w:rPr>
          <w:rFonts w:eastAsia="Times New Roman" w:cstheme="minorHAnsi"/>
          <w:color w:val="000000" w:themeColor="text1"/>
          <w:lang w:eastAsia="es-ES_tradnl"/>
        </w:rPr>
        <w:br/>
        <w:t>Ahora bien, últimamente, habiendo estado a punto de soltar el último ¡</w:t>
      </w:r>
      <w:proofErr w:type="spellStart"/>
      <w:r w:rsidRPr="00500100">
        <w:rPr>
          <w:rFonts w:eastAsia="Times New Roman" w:cstheme="minorHAnsi"/>
          <w:color w:val="000000" w:themeColor="text1"/>
          <w:lang w:eastAsia="es-ES_tradnl"/>
        </w:rPr>
        <w:t>cuac</w:t>
      </w:r>
      <w:proofErr w:type="spellEnd"/>
      <w:r w:rsidRPr="00500100">
        <w:rPr>
          <w:rFonts w:eastAsia="Times New Roman" w:cstheme="minorHAnsi"/>
          <w:color w:val="000000" w:themeColor="text1"/>
          <w:lang w:eastAsia="es-ES_tradnl"/>
        </w:rPr>
        <w:t>!, se me ocurrió buscar la clave del antiguo festín, en el que había, quizá, de recobrar el apetito.</w:t>
      </w:r>
      <w:r w:rsidRPr="00500100">
        <w:rPr>
          <w:rFonts w:eastAsia="Times New Roman" w:cstheme="minorHAnsi"/>
          <w:color w:val="000000" w:themeColor="text1"/>
          <w:lang w:eastAsia="es-ES_tradnl"/>
        </w:rPr>
        <w:br/>
        <w:t>La caridad es esa clave. - ¡Semejante inspiración demuestra que todo fue un sueño!</w:t>
      </w:r>
      <w:r w:rsidRPr="00500100">
        <w:rPr>
          <w:rFonts w:eastAsia="Times New Roman" w:cstheme="minorHAnsi"/>
          <w:color w:val="000000" w:themeColor="text1"/>
          <w:lang w:eastAsia="es-ES_tradnl"/>
        </w:rPr>
        <w:br/>
        <w:t>"Seguirás siendo hiena, etc.", exclama el demonio que de tan amables adormideras me coronó. "Gana la muerte con todos tus apetitos, y tu egoísmo, y todos los pecados capitales."</w:t>
      </w:r>
      <w:r w:rsidRPr="00500100">
        <w:rPr>
          <w:rFonts w:eastAsia="Times New Roman" w:cstheme="minorHAnsi"/>
          <w:color w:val="000000" w:themeColor="text1"/>
          <w:lang w:eastAsia="es-ES_tradnl"/>
        </w:rPr>
        <w:br/>
        <w:t>¡Ah! Ya he aguantado demasiado: - Pero, querido Satanás, te lo suplico, menos irritación en la pupila. Y mientras van llegando las pequeñas cobardías que faltan, para ti, que tanto valoras en el escritor la carencia de facultades descriptivas o instructivas, arranco unas cuantas páginas repelentes de mi cuaderno de condenado."</w:t>
      </w:r>
    </w:p>
    <w:p w:rsidR="00500100" w:rsidRPr="00500100" w:rsidRDefault="00500100" w:rsidP="00500100">
      <w:pPr>
        <w:spacing w:after="0" w:line="240" w:lineRule="auto"/>
        <w:rPr>
          <w:rFonts w:eastAsia="Times New Roman" w:cstheme="minorHAnsi"/>
          <w:color w:val="000000" w:themeColor="text1"/>
          <w:lang w:eastAsia="es-ES_tradnl"/>
        </w:rPr>
      </w:pPr>
    </w:p>
    <w:p w:rsidR="00500100" w:rsidRPr="00500100" w:rsidRDefault="00500100" w:rsidP="00500100">
      <w:pPr>
        <w:pStyle w:val="NormalWeb"/>
        <w:shd w:val="clear" w:color="auto" w:fill="FFFFFF"/>
        <w:spacing w:before="0" w:beforeAutospacing="0" w:after="0" w:afterAutospacing="0"/>
        <w:rPr>
          <w:rFonts w:asciiTheme="minorHAnsi" w:hAnsiTheme="minorHAnsi" w:cstheme="minorHAnsi"/>
          <w:color w:val="000000" w:themeColor="text1"/>
          <w:sz w:val="22"/>
          <w:szCs w:val="22"/>
          <w:u w:val="single"/>
        </w:rPr>
      </w:pPr>
      <w:r w:rsidRPr="00500100">
        <w:rPr>
          <w:rFonts w:asciiTheme="minorHAnsi" w:hAnsiTheme="minorHAnsi" w:cstheme="minorHAnsi"/>
          <w:color w:val="000000" w:themeColor="text1"/>
          <w:sz w:val="22"/>
          <w:szCs w:val="22"/>
          <w:u w:val="single"/>
        </w:rPr>
        <w:t>Cuarto poema</w:t>
      </w:r>
    </w:p>
    <w:p w:rsidR="00500100" w:rsidRPr="00500100" w:rsidRDefault="00500100" w:rsidP="00500100">
      <w:pPr>
        <w:pStyle w:val="NormalWeb"/>
        <w:shd w:val="clear" w:color="auto" w:fill="FFFFFF"/>
        <w:spacing w:before="0" w:beforeAutospacing="0" w:after="0" w:afterAutospacing="0"/>
        <w:rPr>
          <w:rFonts w:asciiTheme="minorHAnsi" w:hAnsiTheme="minorHAnsi" w:cstheme="minorHAnsi"/>
          <w:color w:val="000000" w:themeColor="text1"/>
          <w:sz w:val="22"/>
          <w:szCs w:val="22"/>
        </w:rPr>
      </w:pPr>
    </w:p>
    <w:p w:rsidR="00500100" w:rsidRPr="00500100" w:rsidRDefault="00500100" w:rsidP="00500100">
      <w:pPr>
        <w:pStyle w:val="NormalWeb"/>
        <w:shd w:val="clear" w:color="auto" w:fill="FFFFFF"/>
        <w:spacing w:before="0" w:beforeAutospacing="0" w:after="300" w:afterAutospacing="0"/>
        <w:textAlignment w:val="baseline"/>
        <w:rPr>
          <w:rFonts w:asciiTheme="minorHAnsi" w:hAnsiTheme="minorHAnsi" w:cstheme="minorHAnsi"/>
          <w:color w:val="000000" w:themeColor="text1"/>
          <w:sz w:val="22"/>
          <w:szCs w:val="22"/>
        </w:rPr>
      </w:pPr>
      <w:r w:rsidRPr="00500100">
        <w:rPr>
          <w:rFonts w:asciiTheme="minorHAnsi" w:hAnsiTheme="minorHAnsi" w:cstheme="minorHAnsi"/>
          <w:color w:val="000000" w:themeColor="text1"/>
          <w:sz w:val="22"/>
          <w:szCs w:val="22"/>
        </w:rPr>
        <w:t>Hoy no vengo a vencer tu cuerpo, oh bestia llena</w:t>
      </w:r>
      <w:r w:rsidRPr="00500100">
        <w:rPr>
          <w:rFonts w:asciiTheme="minorHAnsi" w:hAnsiTheme="minorHAnsi" w:cstheme="minorHAnsi"/>
          <w:color w:val="000000" w:themeColor="text1"/>
          <w:sz w:val="22"/>
          <w:szCs w:val="22"/>
        </w:rPr>
        <w:br/>
        <w:t>de todos los pecados de un pueblo que te ama,</w:t>
      </w:r>
      <w:r w:rsidRPr="00500100">
        <w:rPr>
          <w:rFonts w:asciiTheme="minorHAnsi" w:hAnsiTheme="minorHAnsi" w:cstheme="minorHAnsi"/>
          <w:color w:val="000000" w:themeColor="text1"/>
          <w:sz w:val="22"/>
          <w:szCs w:val="22"/>
        </w:rPr>
        <w:br/>
        <w:t>ni a alzar tormentas tristes en tu impura melena</w:t>
      </w:r>
      <w:r w:rsidRPr="00500100">
        <w:rPr>
          <w:rFonts w:asciiTheme="minorHAnsi" w:hAnsiTheme="minorHAnsi" w:cstheme="minorHAnsi"/>
          <w:color w:val="000000" w:themeColor="text1"/>
          <w:sz w:val="22"/>
          <w:szCs w:val="22"/>
        </w:rPr>
        <w:br/>
        <w:t>bajo el tedio incurable que mi labio derrama.</w:t>
      </w:r>
    </w:p>
    <w:p w:rsidR="00500100" w:rsidRPr="00500100" w:rsidRDefault="00500100" w:rsidP="00500100">
      <w:pPr>
        <w:pStyle w:val="NormalWeb"/>
        <w:shd w:val="clear" w:color="auto" w:fill="FFFFFF"/>
        <w:spacing w:before="0" w:beforeAutospacing="0" w:after="300" w:afterAutospacing="0"/>
        <w:textAlignment w:val="baseline"/>
        <w:rPr>
          <w:rFonts w:asciiTheme="minorHAnsi" w:hAnsiTheme="minorHAnsi" w:cstheme="minorHAnsi"/>
          <w:color w:val="000000" w:themeColor="text1"/>
          <w:sz w:val="22"/>
          <w:szCs w:val="22"/>
        </w:rPr>
      </w:pPr>
      <w:r w:rsidRPr="00500100">
        <w:rPr>
          <w:rFonts w:asciiTheme="minorHAnsi" w:hAnsiTheme="minorHAnsi" w:cstheme="minorHAnsi"/>
          <w:color w:val="000000" w:themeColor="text1"/>
          <w:sz w:val="22"/>
          <w:szCs w:val="22"/>
        </w:rPr>
        <w:t>Pido a tu lecho el sueño sin sueños ni tormentos</w:t>
      </w:r>
      <w:r w:rsidRPr="00500100">
        <w:rPr>
          <w:rFonts w:asciiTheme="minorHAnsi" w:hAnsiTheme="minorHAnsi" w:cstheme="minorHAnsi"/>
          <w:color w:val="000000" w:themeColor="text1"/>
          <w:sz w:val="22"/>
          <w:szCs w:val="22"/>
        </w:rPr>
        <w:br/>
        <w:t>con que duermes después de tu engaño, extenuada,</w:t>
      </w:r>
      <w:r w:rsidRPr="00500100">
        <w:rPr>
          <w:rFonts w:asciiTheme="minorHAnsi" w:hAnsiTheme="minorHAnsi" w:cstheme="minorHAnsi"/>
          <w:color w:val="000000" w:themeColor="text1"/>
          <w:sz w:val="22"/>
          <w:szCs w:val="22"/>
        </w:rPr>
        <w:br/>
        <w:t>tras el telón ignoto de los remordimientos,</w:t>
      </w:r>
      <w:r w:rsidRPr="00500100">
        <w:rPr>
          <w:rFonts w:asciiTheme="minorHAnsi" w:hAnsiTheme="minorHAnsi" w:cstheme="minorHAnsi"/>
          <w:color w:val="000000" w:themeColor="text1"/>
          <w:sz w:val="22"/>
          <w:szCs w:val="22"/>
        </w:rPr>
        <w:br/>
        <w:t>tú que, más que los muertos, sabes lo que es la nada.</w:t>
      </w:r>
    </w:p>
    <w:p w:rsidR="00500100" w:rsidRPr="00500100" w:rsidRDefault="00500100" w:rsidP="00500100">
      <w:pPr>
        <w:pStyle w:val="NormalWeb"/>
        <w:shd w:val="clear" w:color="auto" w:fill="FFFFFF"/>
        <w:spacing w:before="0" w:beforeAutospacing="0" w:after="300" w:afterAutospacing="0"/>
        <w:textAlignment w:val="baseline"/>
        <w:rPr>
          <w:rFonts w:asciiTheme="minorHAnsi" w:hAnsiTheme="minorHAnsi" w:cstheme="minorHAnsi"/>
          <w:color w:val="000000" w:themeColor="text1"/>
          <w:sz w:val="22"/>
          <w:szCs w:val="22"/>
        </w:rPr>
      </w:pPr>
      <w:r w:rsidRPr="00500100">
        <w:rPr>
          <w:rFonts w:asciiTheme="minorHAnsi" w:hAnsiTheme="minorHAnsi" w:cstheme="minorHAnsi"/>
          <w:color w:val="000000" w:themeColor="text1"/>
          <w:sz w:val="22"/>
          <w:szCs w:val="22"/>
        </w:rPr>
        <w:t>Porque el Vicio, royendo mi majestad innata,</w:t>
      </w:r>
      <w:r w:rsidRPr="00500100">
        <w:rPr>
          <w:rFonts w:asciiTheme="minorHAnsi" w:hAnsiTheme="minorHAnsi" w:cstheme="minorHAnsi"/>
          <w:color w:val="000000" w:themeColor="text1"/>
          <w:sz w:val="22"/>
          <w:szCs w:val="22"/>
        </w:rPr>
        <w:br/>
        <w:t>con su esterilidad como a ti me ha marcado;</w:t>
      </w:r>
      <w:r w:rsidRPr="00500100">
        <w:rPr>
          <w:rFonts w:asciiTheme="minorHAnsi" w:hAnsiTheme="minorHAnsi" w:cstheme="minorHAnsi"/>
          <w:color w:val="000000" w:themeColor="text1"/>
          <w:sz w:val="22"/>
          <w:szCs w:val="22"/>
        </w:rPr>
        <w:br/>
        <w:t>pero mientras tu seno sin compasión recata</w:t>
      </w:r>
    </w:p>
    <w:p w:rsidR="00500100" w:rsidRPr="00500100" w:rsidRDefault="00500100" w:rsidP="00500100">
      <w:pPr>
        <w:pStyle w:val="NormalWeb"/>
        <w:shd w:val="clear" w:color="auto" w:fill="FFFFFF"/>
        <w:spacing w:before="0" w:beforeAutospacing="0" w:after="300" w:afterAutospacing="0"/>
        <w:textAlignment w:val="baseline"/>
        <w:rPr>
          <w:rFonts w:asciiTheme="minorHAnsi" w:hAnsiTheme="minorHAnsi" w:cstheme="minorHAnsi"/>
          <w:color w:val="000000" w:themeColor="text1"/>
          <w:sz w:val="22"/>
          <w:szCs w:val="22"/>
        </w:rPr>
      </w:pPr>
      <w:proofErr w:type="gramStart"/>
      <w:r w:rsidRPr="00500100">
        <w:rPr>
          <w:rFonts w:asciiTheme="minorHAnsi" w:hAnsiTheme="minorHAnsi" w:cstheme="minorHAnsi"/>
          <w:color w:val="000000" w:themeColor="text1"/>
          <w:sz w:val="22"/>
          <w:szCs w:val="22"/>
        </w:rPr>
        <w:t>un</w:t>
      </w:r>
      <w:proofErr w:type="gramEnd"/>
      <w:r w:rsidRPr="00500100">
        <w:rPr>
          <w:rFonts w:asciiTheme="minorHAnsi" w:hAnsiTheme="minorHAnsi" w:cstheme="minorHAnsi"/>
          <w:color w:val="000000" w:themeColor="text1"/>
          <w:sz w:val="22"/>
          <w:szCs w:val="22"/>
        </w:rPr>
        <w:t xml:space="preserve"> corazón que nada turba, yo huyo, deshecho,</w:t>
      </w:r>
      <w:r w:rsidRPr="00500100">
        <w:rPr>
          <w:rFonts w:asciiTheme="minorHAnsi" w:hAnsiTheme="minorHAnsi" w:cstheme="minorHAnsi"/>
          <w:color w:val="000000" w:themeColor="text1"/>
          <w:sz w:val="22"/>
          <w:szCs w:val="22"/>
        </w:rPr>
        <w:br/>
        <w:t>pálido, por el lúgubre sudario obsesionado,</w:t>
      </w:r>
      <w:r w:rsidRPr="00500100">
        <w:rPr>
          <w:rFonts w:asciiTheme="minorHAnsi" w:hAnsiTheme="minorHAnsi" w:cstheme="minorHAnsi"/>
          <w:color w:val="000000" w:themeColor="text1"/>
          <w:sz w:val="22"/>
          <w:szCs w:val="22"/>
        </w:rPr>
        <w:br/>
        <w:t>¡con terror de morir cuando voy solo al lecho!</w:t>
      </w:r>
    </w:p>
    <w:p w:rsidR="00500100" w:rsidRPr="00500100" w:rsidRDefault="00500100" w:rsidP="00500100">
      <w:pPr>
        <w:pStyle w:val="NormalWeb"/>
        <w:shd w:val="clear" w:color="auto" w:fill="FFFFFF"/>
        <w:spacing w:before="0" w:beforeAutospacing="0" w:after="300" w:afterAutospacing="0"/>
        <w:textAlignment w:val="baseline"/>
        <w:rPr>
          <w:rFonts w:asciiTheme="minorHAnsi" w:hAnsiTheme="minorHAnsi" w:cstheme="minorHAnsi"/>
          <w:color w:val="000000" w:themeColor="text1"/>
          <w:sz w:val="22"/>
          <w:szCs w:val="22"/>
          <w:u w:val="single"/>
        </w:rPr>
      </w:pPr>
      <w:r w:rsidRPr="00500100">
        <w:rPr>
          <w:rFonts w:asciiTheme="minorHAnsi" w:hAnsiTheme="minorHAnsi" w:cstheme="minorHAnsi"/>
          <w:color w:val="000000" w:themeColor="text1"/>
          <w:sz w:val="22"/>
          <w:szCs w:val="22"/>
          <w:u w:val="single"/>
        </w:rPr>
        <w:t>Quinto poema</w:t>
      </w:r>
    </w:p>
    <w:p w:rsidR="00500100" w:rsidRDefault="00500100" w:rsidP="00500100">
      <w:pPr>
        <w:spacing w:after="0" w:line="240" w:lineRule="auto"/>
        <w:rPr>
          <w:rFonts w:eastAsia="Times New Roman" w:cstheme="minorHAnsi"/>
          <w:color w:val="000000" w:themeColor="text1"/>
          <w:lang w:eastAsia="es-ES_tradnl"/>
        </w:rPr>
      </w:pPr>
      <w:r w:rsidRPr="00500100">
        <w:rPr>
          <w:rFonts w:eastAsia="Times New Roman" w:cstheme="minorHAnsi"/>
          <w:color w:val="000000" w:themeColor="text1"/>
          <w:lang w:eastAsia="es-ES_tradnl"/>
        </w:rPr>
        <w:t>En las sendas pensamos cosas puras,</w:t>
      </w:r>
      <w:r w:rsidRPr="00500100">
        <w:rPr>
          <w:rFonts w:eastAsia="Times New Roman" w:cstheme="minorHAnsi"/>
          <w:color w:val="000000" w:themeColor="text1"/>
          <w:lang w:eastAsia="es-ES_tradnl"/>
        </w:rPr>
        <w:br/>
        <w:t>uno al lado del otro, fugitivos,</w:t>
      </w:r>
      <w:r w:rsidRPr="00500100">
        <w:rPr>
          <w:rFonts w:eastAsia="Times New Roman" w:cstheme="minorHAnsi"/>
          <w:color w:val="000000" w:themeColor="text1"/>
          <w:lang w:eastAsia="es-ES_tradnl"/>
        </w:rPr>
        <w:br/>
        <w:t>cogidos de la mano, y pensativos</w:t>
      </w:r>
      <w:r w:rsidRPr="00500100">
        <w:rPr>
          <w:rFonts w:eastAsia="Times New Roman" w:cstheme="minorHAnsi"/>
          <w:color w:val="000000" w:themeColor="text1"/>
          <w:lang w:eastAsia="es-ES_tradnl"/>
        </w:rPr>
        <w:br/>
        <w:t>en medio de las flores más oscuras.</w:t>
      </w:r>
      <w:r w:rsidRPr="00500100">
        <w:rPr>
          <w:rFonts w:eastAsia="Times New Roman" w:cstheme="minorHAnsi"/>
          <w:color w:val="000000" w:themeColor="text1"/>
          <w:lang w:eastAsia="es-ES_tradnl"/>
        </w:rPr>
        <w:br/>
      </w:r>
      <w:r w:rsidRPr="00500100">
        <w:rPr>
          <w:rFonts w:eastAsia="Times New Roman" w:cstheme="minorHAnsi"/>
          <w:color w:val="000000" w:themeColor="text1"/>
          <w:lang w:eastAsia="es-ES_tradnl"/>
        </w:rPr>
        <w:br/>
        <w:t>Íbamos solos, como enamorados,</w:t>
      </w:r>
      <w:r w:rsidRPr="00500100">
        <w:rPr>
          <w:rFonts w:eastAsia="Times New Roman" w:cstheme="minorHAnsi"/>
          <w:color w:val="000000" w:themeColor="text1"/>
          <w:lang w:eastAsia="es-ES_tradnl"/>
        </w:rPr>
        <w:br/>
        <w:t>entre la verde noche del sendero,</w:t>
      </w:r>
      <w:r w:rsidRPr="00500100">
        <w:rPr>
          <w:rFonts w:eastAsia="Times New Roman" w:cstheme="minorHAnsi"/>
          <w:color w:val="000000" w:themeColor="text1"/>
          <w:lang w:eastAsia="es-ES_tradnl"/>
        </w:rPr>
        <w:br/>
        <w:t>compartiendo el fugaz fruto hechicero</w:t>
      </w:r>
      <w:r w:rsidRPr="00500100">
        <w:rPr>
          <w:rFonts w:eastAsia="Times New Roman" w:cstheme="minorHAnsi"/>
          <w:color w:val="000000" w:themeColor="text1"/>
          <w:lang w:eastAsia="es-ES_tradnl"/>
        </w:rPr>
        <w:br/>
        <w:t>del astro que aman los enajenados.</w:t>
      </w:r>
      <w:r w:rsidRPr="00500100">
        <w:rPr>
          <w:rFonts w:eastAsia="Times New Roman" w:cstheme="minorHAnsi"/>
          <w:color w:val="000000" w:themeColor="text1"/>
          <w:lang w:eastAsia="es-ES_tradnl"/>
        </w:rPr>
        <w:br/>
      </w:r>
      <w:r w:rsidRPr="00500100">
        <w:rPr>
          <w:rFonts w:eastAsia="Times New Roman" w:cstheme="minorHAnsi"/>
          <w:color w:val="000000" w:themeColor="text1"/>
          <w:lang w:eastAsia="es-ES_tradnl"/>
        </w:rPr>
        <w:br/>
        <w:t>Después, muy lejos, en la sombra densa</w:t>
      </w:r>
      <w:r w:rsidRPr="00500100">
        <w:rPr>
          <w:rFonts w:eastAsia="Times New Roman" w:cstheme="minorHAnsi"/>
          <w:color w:val="000000" w:themeColor="text1"/>
          <w:lang w:eastAsia="es-ES_tradnl"/>
        </w:rPr>
        <w:br/>
        <w:t>de aquel íntimo bosque rumoroso,</w:t>
      </w:r>
      <w:r w:rsidRPr="00500100">
        <w:rPr>
          <w:rFonts w:eastAsia="Times New Roman" w:cstheme="minorHAnsi"/>
          <w:color w:val="000000" w:themeColor="text1"/>
          <w:lang w:eastAsia="es-ES_tradnl"/>
        </w:rPr>
        <w:br/>
        <w:t>morimos -solos</w:t>
      </w:r>
      <w:proofErr w:type="gramStart"/>
      <w:r w:rsidRPr="00500100">
        <w:rPr>
          <w:rFonts w:eastAsia="Times New Roman" w:cstheme="minorHAnsi"/>
          <w:color w:val="000000" w:themeColor="text1"/>
          <w:lang w:eastAsia="es-ES_tradnl"/>
        </w:rPr>
        <w:t>!</w:t>
      </w:r>
      <w:proofErr w:type="gramEnd"/>
      <w:r w:rsidRPr="00500100">
        <w:rPr>
          <w:rFonts w:eastAsia="Times New Roman" w:cstheme="minorHAnsi"/>
          <w:color w:val="000000" w:themeColor="text1"/>
          <w:lang w:eastAsia="es-ES_tradnl"/>
        </w:rPr>
        <w:t>- sobre el césped blando.</w:t>
      </w:r>
      <w:r w:rsidRPr="00500100">
        <w:rPr>
          <w:rFonts w:eastAsia="Times New Roman" w:cstheme="minorHAnsi"/>
          <w:color w:val="000000" w:themeColor="text1"/>
          <w:lang w:eastAsia="es-ES_tradnl"/>
        </w:rPr>
        <w:br/>
      </w:r>
      <w:r w:rsidRPr="00500100">
        <w:rPr>
          <w:rFonts w:eastAsia="Times New Roman" w:cstheme="minorHAnsi"/>
          <w:color w:val="000000" w:themeColor="text1"/>
          <w:lang w:eastAsia="es-ES_tradnl"/>
        </w:rPr>
        <w:lastRenderedPageBreak/>
        <w:br/>
        <w:t>Y arriba, en medio de la luz inmensa,</w:t>
      </w:r>
      <w:r w:rsidRPr="00500100">
        <w:rPr>
          <w:rFonts w:eastAsia="Times New Roman" w:cstheme="minorHAnsi"/>
          <w:color w:val="000000" w:themeColor="text1"/>
          <w:lang w:eastAsia="es-ES_tradnl"/>
        </w:rPr>
        <w:br/>
        <w:t>¡oh, amigo del silencio más hermoso,</w:t>
      </w:r>
      <w:r w:rsidRPr="00500100">
        <w:rPr>
          <w:rFonts w:eastAsia="Times New Roman" w:cstheme="minorHAnsi"/>
          <w:color w:val="000000" w:themeColor="text1"/>
          <w:lang w:eastAsia="es-ES_tradnl"/>
        </w:rPr>
        <w:br/>
        <w:t>nos encontramos otra vez, llorando!</w:t>
      </w:r>
    </w:p>
    <w:p w:rsidR="00500100" w:rsidRDefault="00500100" w:rsidP="00500100">
      <w:pPr>
        <w:pStyle w:val="NormalWeb"/>
        <w:shd w:val="clear" w:color="auto" w:fill="FFFFFF"/>
        <w:spacing w:before="0" w:beforeAutospacing="0" w:after="0" w:afterAutospacing="0"/>
        <w:rPr>
          <w:rFonts w:asciiTheme="minorHAnsi" w:hAnsiTheme="minorHAnsi" w:cstheme="minorHAnsi"/>
          <w:color w:val="000000" w:themeColor="text1"/>
          <w:sz w:val="22"/>
          <w:szCs w:val="22"/>
          <w:lang w:eastAsia="es-ES_tradnl"/>
        </w:rPr>
      </w:pPr>
    </w:p>
    <w:p w:rsidR="00500100" w:rsidRDefault="00500100" w:rsidP="00500100">
      <w:pPr>
        <w:pStyle w:val="NormalWeb"/>
        <w:shd w:val="clear" w:color="auto" w:fill="FFFFFF"/>
        <w:spacing w:before="0" w:beforeAutospacing="0" w:after="0" w:afterAutospacing="0"/>
        <w:jc w:val="center"/>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POEMAS ORIGINALES</w:t>
      </w:r>
    </w:p>
    <w:p w:rsidR="00500100" w:rsidRDefault="00500100" w:rsidP="00500100">
      <w:pPr>
        <w:pStyle w:val="NormalWeb"/>
        <w:shd w:val="clear" w:color="auto" w:fill="FFFFFF"/>
        <w:spacing w:before="0" w:beforeAutospacing="0" w:after="0" w:afterAutospacing="0"/>
        <w:rPr>
          <w:rFonts w:asciiTheme="minorHAnsi" w:hAnsiTheme="minorHAnsi" w:cstheme="minorHAnsi"/>
          <w:color w:val="000000" w:themeColor="text1"/>
          <w:sz w:val="22"/>
          <w:szCs w:val="22"/>
        </w:rPr>
      </w:pPr>
    </w:p>
    <w:p w:rsidR="00500100" w:rsidRDefault="00500100" w:rsidP="00500100">
      <w:pPr>
        <w:pStyle w:val="NormalWeb"/>
        <w:shd w:val="clear" w:color="auto" w:fill="FFFFFF"/>
        <w:spacing w:before="0" w:beforeAutospacing="0" w:after="0" w:afterAutospacing="0"/>
        <w:rPr>
          <w:rFonts w:asciiTheme="minorHAnsi" w:hAnsiTheme="minorHAnsi" w:cstheme="minorHAnsi"/>
          <w:color w:val="000000" w:themeColor="text1"/>
          <w:sz w:val="22"/>
          <w:szCs w:val="22"/>
          <w:u w:val="single"/>
        </w:rPr>
      </w:pPr>
      <w:r>
        <w:rPr>
          <w:rFonts w:asciiTheme="minorHAnsi" w:hAnsiTheme="minorHAnsi" w:cstheme="minorHAnsi"/>
          <w:color w:val="000000" w:themeColor="text1"/>
          <w:sz w:val="22"/>
          <w:szCs w:val="22"/>
          <w:u w:val="single"/>
        </w:rPr>
        <w:t>Primer poema</w:t>
      </w:r>
    </w:p>
    <w:p w:rsidR="00500100" w:rsidRDefault="00500100" w:rsidP="00500100">
      <w:pPr>
        <w:pStyle w:val="NormalWeb"/>
        <w:shd w:val="clear" w:color="auto" w:fill="FFFFFF"/>
        <w:spacing w:before="0" w:beforeAutospacing="0" w:after="0" w:afterAutospacing="0"/>
        <w:rPr>
          <w:rFonts w:asciiTheme="minorHAnsi" w:hAnsiTheme="minorHAnsi" w:cstheme="minorHAnsi"/>
          <w:color w:val="000000" w:themeColor="text1"/>
          <w:sz w:val="22"/>
          <w:szCs w:val="22"/>
        </w:rPr>
      </w:pPr>
    </w:p>
    <w:p w:rsidR="00500100" w:rsidRDefault="00500100" w:rsidP="00500100">
      <w:pPr>
        <w:spacing w:after="0" w:line="240" w:lineRule="auto"/>
        <w:rPr>
          <w:rFonts w:eastAsia="Times New Roman" w:cstheme="minorHAnsi"/>
          <w:i/>
          <w:iCs/>
          <w:color w:val="000000" w:themeColor="text1"/>
          <w:lang w:eastAsia="es-ES_tradnl"/>
        </w:rPr>
      </w:pPr>
      <w:r>
        <w:rPr>
          <w:rFonts w:eastAsia="Times New Roman" w:cstheme="minorHAnsi"/>
          <w:i/>
          <w:iCs/>
          <w:color w:val="000000" w:themeColor="text1"/>
          <w:lang w:eastAsia="es-ES_tradnl"/>
        </w:rPr>
        <w:t xml:space="preserve">Sans </w:t>
      </w:r>
      <w:proofErr w:type="spellStart"/>
      <w:r>
        <w:rPr>
          <w:rFonts w:eastAsia="Times New Roman" w:cstheme="minorHAnsi"/>
          <w:i/>
          <w:iCs/>
          <w:color w:val="000000" w:themeColor="text1"/>
          <w:lang w:eastAsia="es-ES_tradnl"/>
        </w:rPr>
        <w:t>cesse</w:t>
      </w:r>
      <w:proofErr w:type="spellEnd"/>
      <w:r>
        <w:rPr>
          <w:rFonts w:eastAsia="Times New Roman" w:cstheme="minorHAnsi"/>
          <w:i/>
          <w:iCs/>
          <w:color w:val="000000" w:themeColor="text1"/>
          <w:lang w:eastAsia="es-ES_tradnl"/>
        </w:rPr>
        <w:t xml:space="preserve"> à mes </w:t>
      </w:r>
      <w:proofErr w:type="spellStart"/>
      <w:r>
        <w:rPr>
          <w:rFonts w:eastAsia="Times New Roman" w:cstheme="minorHAnsi"/>
          <w:i/>
          <w:iCs/>
          <w:color w:val="000000" w:themeColor="text1"/>
          <w:lang w:eastAsia="es-ES_tradnl"/>
        </w:rPr>
        <w:t>côtés</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s'agite</w:t>
      </w:r>
      <w:proofErr w:type="spellEnd"/>
      <w:r>
        <w:rPr>
          <w:rFonts w:eastAsia="Times New Roman" w:cstheme="minorHAnsi"/>
          <w:i/>
          <w:iCs/>
          <w:color w:val="000000" w:themeColor="text1"/>
          <w:lang w:eastAsia="es-ES_tradnl"/>
        </w:rPr>
        <w:t xml:space="preserve"> le </w:t>
      </w:r>
      <w:proofErr w:type="spellStart"/>
      <w:r>
        <w:rPr>
          <w:rFonts w:eastAsia="Times New Roman" w:cstheme="minorHAnsi"/>
          <w:i/>
          <w:iCs/>
          <w:color w:val="000000" w:themeColor="text1"/>
          <w:lang w:eastAsia="es-ES_tradnl"/>
        </w:rPr>
        <w:t>Démon</w:t>
      </w:r>
      <w:proofErr w:type="spellEnd"/>
      <w:r>
        <w:rPr>
          <w:rFonts w:eastAsia="Times New Roman" w:cstheme="minorHAnsi"/>
          <w:i/>
          <w:iCs/>
          <w:color w:val="000000" w:themeColor="text1"/>
          <w:lang w:eastAsia="es-ES_tradnl"/>
        </w:rPr>
        <w:t>;</w:t>
      </w:r>
      <w:r>
        <w:rPr>
          <w:rFonts w:eastAsia="Times New Roman" w:cstheme="minorHAnsi"/>
          <w:i/>
          <w:iCs/>
          <w:color w:val="000000" w:themeColor="text1"/>
          <w:lang w:eastAsia="es-ES_tradnl"/>
        </w:rPr>
        <w:br/>
        <w:t xml:space="preserve">II </w:t>
      </w:r>
      <w:proofErr w:type="spellStart"/>
      <w:r>
        <w:rPr>
          <w:rFonts w:eastAsia="Times New Roman" w:cstheme="minorHAnsi"/>
          <w:i/>
          <w:iCs/>
          <w:color w:val="000000" w:themeColor="text1"/>
          <w:lang w:eastAsia="es-ES_tradnl"/>
        </w:rPr>
        <w:t>nage</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autour</w:t>
      </w:r>
      <w:proofErr w:type="spellEnd"/>
      <w:r>
        <w:rPr>
          <w:rFonts w:eastAsia="Times New Roman" w:cstheme="minorHAnsi"/>
          <w:i/>
          <w:iCs/>
          <w:color w:val="000000" w:themeColor="text1"/>
          <w:lang w:eastAsia="es-ES_tradnl"/>
        </w:rPr>
        <w:t xml:space="preserve"> de </w:t>
      </w:r>
      <w:proofErr w:type="spellStart"/>
      <w:r>
        <w:rPr>
          <w:rFonts w:eastAsia="Times New Roman" w:cstheme="minorHAnsi"/>
          <w:i/>
          <w:iCs/>
          <w:color w:val="000000" w:themeColor="text1"/>
          <w:lang w:eastAsia="es-ES_tradnl"/>
        </w:rPr>
        <w:t>moi</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comme</w:t>
      </w:r>
      <w:proofErr w:type="spellEnd"/>
      <w:r>
        <w:rPr>
          <w:rFonts w:eastAsia="Times New Roman" w:cstheme="minorHAnsi"/>
          <w:i/>
          <w:iCs/>
          <w:color w:val="000000" w:themeColor="text1"/>
          <w:lang w:eastAsia="es-ES_tradnl"/>
        </w:rPr>
        <w:t xml:space="preserve"> un air impalpable;</w:t>
      </w:r>
      <w:r>
        <w:rPr>
          <w:rFonts w:eastAsia="Times New Roman" w:cstheme="minorHAnsi"/>
          <w:i/>
          <w:iCs/>
          <w:color w:val="000000" w:themeColor="text1"/>
          <w:lang w:eastAsia="es-ES_tradnl"/>
        </w:rPr>
        <w:br/>
        <w:t xml:space="preserve">Je </w:t>
      </w:r>
      <w:proofErr w:type="spellStart"/>
      <w:r>
        <w:rPr>
          <w:rFonts w:eastAsia="Times New Roman" w:cstheme="minorHAnsi"/>
          <w:i/>
          <w:iCs/>
          <w:color w:val="000000" w:themeColor="text1"/>
          <w:lang w:eastAsia="es-ES_tradnl"/>
        </w:rPr>
        <w:t>l'avale</w:t>
      </w:r>
      <w:proofErr w:type="spellEnd"/>
      <w:r>
        <w:rPr>
          <w:rFonts w:eastAsia="Times New Roman" w:cstheme="minorHAnsi"/>
          <w:i/>
          <w:iCs/>
          <w:color w:val="000000" w:themeColor="text1"/>
          <w:lang w:eastAsia="es-ES_tradnl"/>
        </w:rPr>
        <w:t xml:space="preserve"> et le </w:t>
      </w:r>
      <w:proofErr w:type="spellStart"/>
      <w:r>
        <w:rPr>
          <w:rFonts w:eastAsia="Times New Roman" w:cstheme="minorHAnsi"/>
          <w:i/>
          <w:iCs/>
          <w:color w:val="000000" w:themeColor="text1"/>
          <w:lang w:eastAsia="es-ES_tradnl"/>
        </w:rPr>
        <w:t>sens</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qui</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brûle</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mon</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poumon</w:t>
      </w:r>
      <w:proofErr w:type="spellEnd"/>
      <w:r>
        <w:rPr>
          <w:rFonts w:eastAsia="Times New Roman" w:cstheme="minorHAnsi"/>
          <w:i/>
          <w:iCs/>
          <w:color w:val="000000" w:themeColor="text1"/>
          <w:lang w:eastAsia="es-ES_tradnl"/>
        </w:rPr>
        <w:br/>
        <w:t xml:space="preserve">Et </w:t>
      </w:r>
      <w:proofErr w:type="spellStart"/>
      <w:r>
        <w:rPr>
          <w:rFonts w:eastAsia="Times New Roman" w:cstheme="minorHAnsi"/>
          <w:i/>
          <w:iCs/>
          <w:color w:val="000000" w:themeColor="text1"/>
          <w:lang w:eastAsia="es-ES_tradnl"/>
        </w:rPr>
        <w:t>l'emplit</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d'un</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désir</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éternel</w:t>
      </w:r>
      <w:proofErr w:type="spellEnd"/>
      <w:r>
        <w:rPr>
          <w:rFonts w:eastAsia="Times New Roman" w:cstheme="minorHAnsi"/>
          <w:i/>
          <w:iCs/>
          <w:color w:val="000000" w:themeColor="text1"/>
          <w:lang w:eastAsia="es-ES_tradnl"/>
        </w:rPr>
        <w:t xml:space="preserve"> et </w:t>
      </w:r>
      <w:proofErr w:type="spellStart"/>
      <w:r>
        <w:rPr>
          <w:rFonts w:eastAsia="Times New Roman" w:cstheme="minorHAnsi"/>
          <w:i/>
          <w:iCs/>
          <w:color w:val="000000" w:themeColor="text1"/>
          <w:lang w:eastAsia="es-ES_tradnl"/>
        </w:rPr>
        <w:t>coupable</w:t>
      </w:r>
      <w:proofErr w:type="spellEnd"/>
    </w:p>
    <w:p w:rsidR="00500100" w:rsidRDefault="00500100" w:rsidP="00500100">
      <w:pPr>
        <w:spacing w:after="0" w:line="240" w:lineRule="auto"/>
        <w:rPr>
          <w:rFonts w:eastAsia="Times New Roman" w:cstheme="minorHAnsi"/>
          <w:i/>
          <w:iCs/>
          <w:color w:val="000000" w:themeColor="text1"/>
          <w:lang w:eastAsia="es-ES_tradnl"/>
        </w:rPr>
      </w:pPr>
    </w:p>
    <w:p w:rsidR="00500100" w:rsidRDefault="00500100" w:rsidP="00500100">
      <w:pPr>
        <w:spacing w:after="0" w:line="240" w:lineRule="auto"/>
        <w:rPr>
          <w:rFonts w:eastAsia="Times New Roman" w:cstheme="minorHAnsi"/>
          <w:i/>
          <w:iCs/>
          <w:color w:val="000000" w:themeColor="text1"/>
          <w:lang w:eastAsia="es-ES_tradnl"/>
        </w:rPr>
      </w:pPr>
      <w:proofErr w:type="spellStart"/>
      <w:r>
        <w:rPr>
          <w:rFonts w:eastAsia="Times New Roman" w:cstheme="minorHAnsi"/>
          <w:i/>
          <w:iCs/>
          <w:color w:val="000000" w:themeColor="text1"/>
          <w:lang w:eastAsia="es-ES_tradnl"/>
        </w:rPr>
        <w:t>Parfois</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il</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prend</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sachant</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mon</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grand</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amour</w:t>
      </w:r>
      <w:proofErr w:type="spellEnd"/>
      <w:r>
        <w:rPr>
          <w:rFonts w:eastAsia="Times New Roman" w:cstheme="minorHAnsi"/>
          <w:i/>
          <w:iCs/>
          <w:color w:val="000000" w:themeColor="text1"/>
          <w:lang w:eastAsia="es-ES_tradnl"/>
        </w:rPr>
        <w:t xml:space="preserve"> de </w:t>
      </w:r>
      <w:proofErr w:type="spellStart"/>
      <w:r>
        <w:rPr>
          <w:rFonts w:eastAsia="Times New Roman" w:cstheme="minorHAnsi"/>
          <w:i/>
          <w:iCs/>
          <w:color w:val="000000" w:themeColor="text1"/>
          <w:lang w:eastAsia="es-ES_tradnl"/>
        </w:rPr>
        <w:t>l'Art</w:t>
      </w:r>
      <w:proofErr w:type="spellEnd"/>
      <w:r>
        <w:rPr>
          <w:rFonts w:eastAsia="Times New Roman" w:cstheme="minorHAnsi"/>
          <w:i/>
          <w:iCs/>
          <w:color w:val="000000" w:themeColor="text1"/>
          <w:lang w:eastAsia="es-ES_tradnl"/>
        </w:rPr>
        <w:t>,</w:t>
      </w:r>
      <w:r>
        <w:rPr>
          <w:rFonts w:eastAsia="Times New Roman" w:cstheme="minorHAnsi"/>
          <w:i/>
          <w:iCs/>
          <w:color w:val="000000" w:themeColor="text1"/>
          <w:lang w:eastAsia="es-ES_tradnl"/>
        </w:rPr>
        <w:br/>
        <w:t xml:space="preserve">La forme de la plus </w:t>
      </w:r>
      <w:proofErr w:type="spellStart"/>
      <w:r>
        <w:rPr>
          <w:rFonts w:eastAsia="Times New Roman" w:cstheme="minorHAnsi"/>
          <w:i/>
          <w:iCs/>
          <w:color w:val="000000" w:themeColor="text1"/>
          <w:lang w:eastAsia="es-ES_tradnl"/>
        </w:rPr>
        <w:t>séduisante</w:t>
      </w:r>
      <w:proofErr w:type="spellEnd"/>
      <w:r>
        <w:rPr>
          <w:rFonts w:eastAsia="Times New Roman" w:cstheme="minorHAnsi"/>
          <w:i/>
          <w:iCs/>
          <w:color w:val="000000" w:themeColor="text1"/>
          <w:lang w:eastAsia="es-ES_tradnl"/>
        </w:rPr>
        <w:t xml:space="preserve"> des </w:t>
      </w:r>
      <w:proofErr w:type="spellStart"/>
      <w:r>
        <w:rPr>
          <w:rFonts w:eastAsia="Times New Roman" w:cstheme="minorHAnsi"/>
          <w:i/>
          <w:iCs/>
          <w:color w:val="000000" w:themeColor="text1"/>
          <w:lang w:eastAsia="es-ES_tradnl"/>
        </w:rPr>
        <w:t>femmes</w:t>
      </w:r>
      <w:proofErr w:type="spellEnd"/>
      <w:r>
        <w:rPr>
          <w:rFonts w:eastAsia="Times New Roman" w:cstheme="minorHAnsi"/>
          <w:i/>
          <w:iCs/>
          <w:color w:val="000000" w:themeColor="text1"/>
          <w:lang w:eastAsia="es-ES_tradnl"/>
        </w:rPr>
        <w:t>,</w:t>
      </w:r>
      <w:r>
        <w:rPr>
          <w:rFonts w:eastAsia="Times New Roman" w:cstheme="minorHAnsi"/>
          <w:i/>
          <w:iCs/>
          <w:color w:val="000000" w:themeColor="text1"/>
          <w:lang w:eastAsia="es-ES_tradnl"/>
        </w:rPr>
        <w:br/>
        <w:t xml:space="preserve">Et, </w:t>
      </w:r>
      <w:proofErr w:type="spellStart"/>
      <w:r>
        <w:rPr>
          <w:rFonts w:eastAsia="Times New Roman" w:cstheme="minorHAnsi"/>
          <w:i/>
          <w:iCs/>
          <w:color w:val="000000" w:themeColor="text1"/>
          <w:lang w:eastAsia="es-ES_tradnl"/>
        </w:rPr>
        <w:t>sous</w:t>
      </w:r>
      <w:proofErr w:type="spellEnd"/>
      <w:r>
        <w:rPr>
          <w:rFonts w:eastAsia="Times New Roman" w:cstheme="minorHAnsi"/>
          <w:i/>
          <w:iCs/>
          <w:color w:val="000000" w:themeColor="text1"/>
          <w:lang w:eastAsia="es-ES_tradnl"/>
        </w:rPr>
        <w:t xml:space="preserve"> de </w:t>
      </w:r>
      <w:proofErr w:type="spellStart"/>
      <w:r>
        <w:rPr>
          <w:rFonts w:eastAsia="Times New Roman" w:cstheme="minorHAnsi"/>
          <w:i/>
          <w:iCs/>
          <w:color w:val="000000" w:themeColor="text1"/>
          <w:lang w:eastAsia="es-ES_tradnl"/>
        </w:rPr>
        <w:t>spécieux</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prétextes</w:t>
      </w:r>
      <w:proofErr w:type="spellEnd"/>
      <w:r>
        <w:rPr>
          <w:rFonts w:eastAsia="Times New Roman" w:cstheme="minorHAnsi"/>
          <w:i/>
          <w:iCs/>
          <w:color w:val="000000" w:themeColor="text1"/>
          <w:lang w:eastAsia="es-ES_tradnl"/>
        </w:rPr>
        <w:t xml:space="preserve"> de </w:t>
      </w:r>
      <w:proofErr w:type="spellStart"/>
      <w:r>
        <w:rPr>
          <w:rFonts w:eastAsia="Times New Roman" w:cstheme="minorHAnsi"/>
          <w:i/>
          <w:iCs/>
          <w:color w:val="000000" w:themeColor="text1"/>
          <w:lang w:eastAsia="es-ES_tradnl"/>
        </w:rPr>
        <w:t>cafard</w:t>
      </w:r>
      <w:proofErr w:type="spellEnd"/>
      <w:r>
        <w:rPr>
          <w:rFonts w:eastAsia="Times New Roman" w:cstheme="minorHAnsi"/>
          <w:i/>
          <w:iCs/>
          <w:color w:val="000000" w:themeColor="text1"/>
          <w:lang w:eastAsia="es-ES_tradnl"/>
        </w:rPr>
        <w:t>,</w:t>
      </w:r>
      <w:r>
        <w:rPr>
          <w:rFonts w:eastAsia="Times New Roman" w:cstheme="minorHAnsi"/>
          <w:i/>
          <w:iCs/>
          <w:color w:val="000000" w:themeColor="text1"/>
          <w:lang w:eastAsia="es-ES_tradnl"/>
        </w:rPr>
        <w:br/>
      </w:r>
      <w:proofErr w:type="spellStart"/>
      <w:r>
        <w:rPr>
          <w:rFonts w:eastAsia="Times New Roman" w:cstheme="minorHAnsi"/>
          <w:i/>
          <w:iCs/>
          <w:color w:val="000000" w:themeColor="text1"/>
          <w:lang w:eastAsia="es-ES_tradnl"/>
        </w:rPr>
        <w:t>Accoutume</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ma</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lèvre</w:t>
      </w:r>
      <w:proofErr w:type="spellEnd"/>
      <w:r>
        <w:rPr>
          <w:rFonts w:eastAsia="Times New Roman" w:cstheme="minorHAnsi"/>
          <w:i/>
          <w:iCs/>
          <w:color w:val="000000" w:themeColor="text1"/>
          <w:lang w:eastAsia="es-ES_tradnl"/>
        </w:rPr>
        <w:t xml:space="preserve"> à des </w:t>
      </w:r>
      <w:proofErr w:type="spellStart"/>
      <w:r>
        <w:rPr>
          <w:rFonts w:eastAsia="Times New Roman" w:cstheme="minorHAnsi"/>
          <w:i/>
          <w:iCs/>
          <w:color w:val="000000" w:themeColor="text1"/>
          <w:lang w:eastAsia="es-ES_tradnl"/>
        </w:rPr>
        <w:t>philtres</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infâmes</w:t>
      </w:r>
      <w:proofErr w:type="spellEnd"/>
      <w:r>
        <w:rPr>
          <w:rFonts w:eastAsia="Times New Roman" w:cstheme="minorHAnsi"/>
          <w:i/>
          <w:iCs/>
          <w:color w:val="000000" w:themeColor="text1"/>
          <w:lang w:eastAsia="es-ES_tradnl"/>
        </w:rPr>
        <w:t>.</w:t>
      </w:r>
      <w:r>
        <w:rPr>
          <w:rFonts w:eastAsia="Times New Roman" w:cstheme="minorHAnsi"/>
          <w:i/>
          <w:iCs/>
          <w:color w:val="000000" w:themeColor="text1"/>
          <w:lang w:eastAsia="es-ES_tradnl"/>
        </w:rPr>
        <w:br/>
      </w:r>
      <w:r>
        <w:rPr>
          <w:rFonts w:eastAsia="Times New Roman" w:cstheme="minorHAnsi"/>
          <w:i/>
          <w:iCs/>
          <w:color w:val="000000" w:themeColor="text1"/>
          <w:lang w:eastAsia="es-ES_tradnl"/>
        </w:rPr>
        <w:br/>
        <w:t xml:space="preserve">II me </w:t>
      </w:r>
      <w:proofErr w:type="spellStart"/>
      <w:r>
        <w:rPr>
          <w:rFonts w:eastAsia="Times New Roman" w:cstheme="minorHAnsi"/>
          <w:i/>
          <w:iCs/>
          <w:color w:val="000000" w:themeColor="text1"/>
          <w:lang w:eastAsia="es-ES_tradnl"/>
        </w:rPr>
        <w:t>conduit</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ainsi</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loin</w:t>
      </w:r>
      <w:proofErr w:type="spellEnd"/>
      <w:r>
        <w:rPr>
          <w:rFonts w:eastAsia="Times New Roman" w:cstheme="minorHAnsi"/>
          <w:i/>
          <w:iCs/>
          <w:color w:val="000000" w:themeColor="text1"/>
          <w:lang w:eastAsia="es-ES_tradnl"/>
        </w:rPr>
        <w:t xml:space="preserve"> du </w:t>
      </w:r>
      <w:proofErr w:type="spellStart"/>
      <w:r>
        <w:rPr>
          <w:rFonts w:eastAsia="Times New Roman" w:cstheme="minorHAnsi"/>
          <w:i/>
          <w:iCs/>
          <w:color w:val="000000" w:themeColor="text1"/>
          <w:lang w:eastAsia="es-ES_tradnl"/>
        </w:rPr>
        <w:t>regard</w:t>
      </w:r>
      <w:proofErr w:type="spellEnd"/>
      <w:r>
        <w:rPr>
          <w:rFonts w:eastAsia="Times New Roman" w:cstheme="minorHAnsi"/>
          <w:i/>
          <w:iCs/>
          <w:color w:val="000000" w:themeColor="text1"/>
          <w:lang w:eastAsia="es-ES_tradnl"/>
        </w:rPr>
        <w:t xml:space="preserve"> de </w:t>
      </w:r>
      <w:proofErr w:type="spellStart"/>
      <w:r>
        <w:rPr>
          <w:rFonts w:eastAsia="Times New Roman" w:cstheme="minorHAnsi"/>
          <w:i/>
          <w:iCs/>
          <w:color w:val="000000" w:themeColor="text1"/>
          <w:lang w:eastAsia="es-ES_tradnl"/>
        </w:rPr>
        <w:t>Dieu</w:t>
      </w:r>
      <w:proofErr w:type="spellEnd"/>
      <w:r>
        <w:rPr>
          <w:rFonts w:eastAsia="Times New Roman" w:cstheme="minorHAnsi"/>
          <w:i/>
          <w:iCs/>
          <w:color w:val="000000" w:themeColor="text1"/>
          <w:lang w:eastAsia="es-ES_tradnl"/>
        </w:rPr>
        <w:t>,</w:t>
      </w:r>
      <w:r>
        <w:rPr>
          <w:rFonts w:eastAsia="Times New Roman" w:cstheme="minorHAnsi"/>
          <w:i/>
          <w:iCs/>
          <w:color w:val="000000" w:themeColor="text1"/>
          <w:lang w:eastAsia="es-ES_tradnl"/>
        </w:rPr>
        <w:br/>
      </w:r>
      <w:proofErr w:type="spellStart"/>
      <w:r>
        <w:rPr>
          <w:rFonts w:eastAsia="Times New Roman" w:cstheme="minorHAnsi"/>
          <w:i/>
          <w:iCs/>
          <w:color w:val="000000" w:themeColor="text1"/>
          <w:lang w:eastAsia="es-ES_tradnl"/>
        </w:rPr>
        <w:t>Haletant</w:t>
      </w:r>
      <w:proofErr w:type="spellEnd"/>
      <w:r>
        <w:rPr>
          <w:rFonts w:eastAsia="Times New Roman" w:cstheme="minorHAnsi"/>
          <w:i/>
          <w:iCs/>
          <w:color w:val="000000" w:themeColor="text1"/>
          <w:lang w:eastAsia="es-ES_tradnl"/>
        </w:rPr>
        <w:t xml:space="preserve"> et brisé de fatigue, </w:t>
      </w:r>
      <w:proofErr w:type="spellStart"/>
      <w:r>
        <w:rPr>
          <w:rFonts w:eastAsia="Times New Roman" w:cstheme="minorHAnsi"/>
          <w:i/>
          <w:iCs/>
          <w:color w:val="000000" w:themeColor="text1"/>
          <w:lang w:eastAsia="es-ES_tradnl"/>
        </w:rPr>
        <w:t>au</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milieu</w:t>
      </w:r>
      <w:proofErr w:type="spellEnd"/>
      <w:r>
        <w:rPr>
          <w:rFonts w:eastAsia="Times New Roman" w:cstheme="minorHAnsi"/>
          <w:i/>
          <w:iCs/>
          <w:color w:val="000000" w:themeColor="text1"/>
          <w:lang w:eastAsia="es-ES_tradnl"/>
        </w:rPr>
        <w:br/>
        <w:t xml:space="preserve">Des </w:t>
      </w:r>
      <w:proofErr w:type="spellStart"/>
      <w:r>
        <w:rPr>
          <w:rFonts w:eastAsia="Times New Roman" w:cstheme="minorHAnsi"/>
          <w:i/>
          <w:iCs/>
          <w:color w:val="000000" w:themeColor="text1"/>
          <w:lang w:eastAsia="es-ES_tradnl"/>
        </w:rPr>
        <w:t>plaines</w:t>
      </w:r>
      <w:proofErr w:type="spellEnd"/>
      <w:r>
        <w:rPr>
          <w:rFonts w:eastAsia="Times New Roman" w:cstheme="minorHAnsi"/>
          <w:i/>
          <w:iCs/>
          <w:color w:val="000000" w:themeColor="text1"/>
          <w:lang w:eastAsia="es-ES_tradnl"/>
        </w:rPr>
        <w:t xml:space="preserve"> de </w:t>
      </w:r>
      <w:proofErr w:type="spellStart"/>
      <w:r>
        <w:rPr>
          <w:rFonts w:eastAsia="Times New Roman" w:cstheme="minorHAnsi"/>
          <w:i/>
          <w:iCs/>
          <w:color w:val="000000" w:themeColor="text1"/>
          <w:lang w:eastAsia="es-ES_tradnl"/>
        </w:rPr>
        <w:t>l'Ennui</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profondes</w:t>
      </w:r>
      <w:proofErr w:type="spellEnd"/>
      <w:r>
        <w:rPr>
          <w:rFonts w:eastAsia="Times New Roman" w:cstheme="minorHAnsi"/>
          <w:i/>
          <w:iCs/>
          <w:color w:val="000000" w:themeColor="text1"/>
          <w:lang w:eastAsia="es-ES_tradnl"/>
        </w:rPr>
        <w:t xml:space="preserve"> et </w:t>
      </w:r>
      <w:proofErr w:type="spellStart"/>
      <w:r>
        <w:rPr>
          <w:rFonts w:eastAsia="Times New Roman" w:cstheme="minorHAnsi"/>
          <w:i/>
          <w:iCs/>
          <w:color w:val="000000" w:themeColor="text1"/>
          <w:lang w:eastAsia="es-ES_tradnl"/>
        </w:rPr>
        <w:t>désertes</w:t>
      </w:r>
      <w:proofErr w:type="spellEnd"/>
      <w:r>
        <w:rPr>
          <w:rFonts w:eastAsia="Times New Roman" w:cstheme="minorHAnsi"/>
          <w:i/>
          <w:iCs/>
          <w:color w:val="000000" w:themeColor="text1"/>
          <w:lang w:eastAsia="es-ES_tradnl"/>
        </w:rPr>
        <w:t>,</w:t>
      </w:r>
      <w:r>
        <w:rPr>
          <w:rFonts w:eastAsia="Times New Roman" w:cstheme="minorHAnsi"/>
          <w:i/>
          <w:iCs/>
          <w:color w:val="000000" w:themeColor="text1"/>
          <w:lang w:eastAsia="es-ES_tradnl"/>
        </w:rPr>
        <w:br/>
      </w:r>
      <w:r>
        <w:rPr>
          <w:rFonts w:eastAsia="Times New Roman" w:cstheme="minorHAnsi"/>
          <w:i/>
          <w:iCs/>
          <w:color w:val="000000" w:themeColor="text1"/>
          <w:lang w:eastAsia="es-ES_tradnl"/>
        </w:rPr>
        <w:br/>
        <w:t xml:space="preserve">Et </w:t>
      </w:r>
      <w:proofErr w:type="spellStart"/>
      <w:r>
        <w:rPr>
          <w:rFonts w:eastAsia="Times New Roman" w:cstheme="minorHAnsi"/>
          <w:i/>
          <w:iCs/>
          <w:color w:val="000000" w:themeColor="text1"/>
          <w:lang w:eastAsia="es-ES_tradnl"/>
        </w:rPr>
        <w:t>jette</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dans</w:t>
      </w:r>
      <w:proofErr w:type="spellEnd"/>
      <w:r>
        <w:rPr>
          <w:rFonts w:eastAsia="Times New Roman" w:cstheme="minorHAnsi"/>
          <w:i/>
          <w:iCs/>
          <w:color w:val="000000" w:themeColor="text1"/>
          <w:lang w:eastAsia="es-ES_tradnl"/>
        </w:rPr>
        <w:t xml:space="preserve"> mes </w:t>
      </w:r>
      <w:proofErr w:type="spellStart"/>
      <w:r>
        <w:rPr>
          <w:rFonts w:eastAsia="Times New Roman" w:cstheme="minorHAnsi"/>
          <w:i/>
          <w:iCs/>
          <w:color w:val="000000" w:themeColor="text1"/>
          <w:lang w:eastAsia="es-ES_tradnl"/>
        </w:rPr>
        <w:t>yeux</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pleins</w:t>
      </w:r>
      <w:proofErr w:type="spellEnd"/>
      <w:r>
        <w:rPr>
          <w:rFonts w:eastAsia="Times New Roman" w:cstheme="minorHAnsi"/>
          <w:i/>
          <w:iCs/>
          <w:color w:val="000000" w:themeColor="text1"/>
          <w:lang w:eastAsia="es-ES_tradnl"/>
        </w:rPr>
        <w:t xml:space="preserve"> de </w:t>
      </w:r>
      <w:proofErr w:type="spellStart"/>
      <w:r>
        <w:rPr>
          <w:rFonts w:eastAsia="Times New Roman" w:cstheme="minorHAnsi"/>
          <w:i/>
          <w:iCs/>
          <w:color w:val="000000" w:themeColor="text1"/>
          <w:lang w:eastAsia="es-ES_tradnl"/>
        </w:rPr>
        <w:t>confusion</w:t>
      </w:r>
      <w:proofErr w:type="spellEnd"/>
      <w:r>
        <w:rPr>
          <w:rFonts w:eastAsia="Times New Roman" w:cstheme="minorHAnsi"/>
          <w:i/>
          <w:iCs/>
          <w:color w:val="000000" w:themeColor="text1"/>
          <w:lang w:eastAsia="es-ES_tradnl"/>
        </w:rPr>
        <w:br/>
        <w:t xml:space="preserve">Des </w:t>
      </w:r>
      <w:proofErr w:type="spellStart"/>
      <w:r>
        <w:rPr>
          <w:rFonts w:eastAsia="Times New Roman" w:cstheme="minorHAnsi"/>
          <w:i/>
          <w:iCs/>
          <w:color w:val="000000" w:themeColor="text1"/>
          <w:lang w:eastAsia="es-ES_tradnl"/>
        </w:rPr>
        <w:t>vêtements</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souillés</w:t>
      </w:r>
      <w:proofErr w:type="spellEnd"/>
      <w:r>
        <w:rPr>
          <w:rFonts w:eastAsia="Times New Roman" w:cstheme="minorHAnsi"/>
          <w:i/>
          <w:iCs/>
          <w:color w:val="000000" w:themeColor="text1"/>
          <w:lang w:eastAsia="es-ES_tradnl"/>
        </w:rPr>
        <w:t xml:space="preserve">, des </w:t>
      </w:r>
      <w:proofErr w:type="spellStart"/>
      <w:r>
        <w:rPr>
          <w:rFonts w:eastAsia="Times New Roman" w:cstheme="minorHAnsi"/>
          <w:i/>
          <w:iCs/>
          <w:color w:val="000000" w:themeColor="text1"/>
          <w:lang w:eastAsia="es-ES_tradnl"/>
        </w:rPr>
        <w:t>blessures</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ouvertes</w:t>
      </w:r>
      <w:proofErr w:type="spellEnd"/>
      <w:r>
        <w:rPr>
          <w:rFonts w:eastAsia="Times New Roman" w:cstheme="minorHAnsi"/>
          <w:i/>
          <w:iCs/>
          <w:color w:val="000000" w:themeColor="text1"/>
          <w:lang w:eastAsia="es-ES_tradnl"/>
        </w:rPr>
        <w:t>,</w:t>
      </w:r>
      <w:r>
        <w:rPr>
          <w:rFonts w:eastAsia="Times New Roman" w:cstheme="minorHAnsi"/>
          <w:i/>
          <w:iCs/>
          <w:color w:val="000000" w:themeColor="text1"/>
          <w:lang w:eastAsia="es-ES_tradnl"/>
        </w:rPr>
        <w:br/>
        <w:t xml:space="preserve">Et </w:t>
      </w:r>
      <w:proofErr w:type="spellStart"/>
      <w:r>
        <w:rPr>
          <w:rFonts w:eastAsia="Times New Roman" w:cstheme="minorHAnsi"/>
          <w:i/>
          <w:iCs/>
          <w:color w:val="000000" w:themeColor="text1"/>
          <w:lang w:eastAsia="es-ES_tradnl"/>
        </w:rPr>
        <w:t>l'appareil</w:t>
      </w:r>
      <w:proofErr w:type="spellEnd"/>
      <w:r>
        <w:rPr>
          <w:rFonts w:eastAsia="Times New Roman" w:cstheme="minorHAnsi"/>
          <w:i/>
          <w:iCs/>
          <w:color w:val="000000" w:themeColor="text1"/>
          <w:lang w:eastAsia="es-ES_tradnl"/>
        </w:rPr>
        <w:t xml:space="preserve"> </w:t>
      </w:r>
      <w:proofErr w:type="spellStart"/>
      <w:r>
        <w:rPr>
          <w:rFonts w:eastAsia="Times New Roman" w:cstheme="minorHAnsi"/>
          <w:i/>
          <w:iCs/>
          <w:color w:val="000000" w:themeColor="text1"/>
          <w:lang w:eastAsia="es-ES_tradnl"/>
        </w:rPr>
        <w:t>sanglant</w:t>
      </w:r>
      <w:proofErr w:type="spellEnd"/>
      <w:r>
        <w:rPr>
          <w:rFonts w:eastAsia="Times New Roman" w:cstheme="minorHAnsi"/>
          <w:i/>
          <w:iCs/>
          <w:color w:val="000000" w:themeColor="text1"/>
          <w:lang w:eastAsia="es-ES_tradnl"/>
        </w:rPr>
        <w:t xml:space="preserve"> de la </w:t>
      </w:r>
      <w:proofErr w:type="spellStart"/>
      <w:r>
        <w:rPr>
          <w:rFonts w:eastAsia="Times New Roman" w:cstheme="minorHAnsi"/>
          <w:i/>
          <w:iCs/>
          <w:color w:val="000000" w:themeColor="text1"/>
          <w:lang w:eastAsia="es-ES_tradnl"/>
        </w:rPr>
        <w:t>Destruction</w:t>
      </w:r>
      <w:proofErr w:type="spellEnd"/>
    </w:p>
    <w:p w:rsidR="00500100" w:rsidRDefault="00500100" w:rsidP="00500100">
      <w:pPr>
        <w:spacing w:after="0" w:line="240" w:lineRule="auto"/>
        <w:rPr>
          <w:rFonts w:eastAsia="Times New Roman" w:cstheme="minorHAnsi"/>
          <w:i/>
          <w:iCs/>
          <w:color w:val="000000" w:themeColor="text1"/>
          <w:lang w:eastAsia="es-ES_tradnl"/>
        </w:rPr>
      </w:pPr>
    </w:p>
    <w:p w:rsidR="00500100" w:rsidRDefault="00500100" w:rsidP="00500100">
      <w:pPr>
        <w:pStyle w:val="NormalWeb"/>
        <w:shd w:val="clear" w:color="auto" w:fill="FFFFFF"/>
        <w:spacing w:before="0" w:beforeAutospacing="0" w:after="0" w:afterAutospacing="0"/>
        <w:rPr>
          <w:rFonts w:asciiTheme="minorHAnsi" w:hAnsiTheme="minorHAnsi" w:cstheme="minorHAnsi"/>
          <w:color w:val="000000" w:themeColor="text1"/>
          <w:sz w:val="22"/>
          <w:szCs w:val="22"/>
          <w:u w:val="single"/>
          <w:lang w:eastAsia="es-ES_tradnl"/>
        </w:rPr>
      </w:pPr>
      <w:r>
        <w:rPr>
          <w:rFonts w:asciiTheme="minorHAnsi" w:hAnsiTheme="minorHAnsi" w:cstheme="minorHAnsi"/>
          <w:color w:val="000000" w:themeColor="text1"/>
          <w:sz w:val="22"/>
          <w:szCs w:val="22"/>
          <w:u w:val="single"/>
        </w:rPr>
        <w:t>Segundo poema</w:t>
      </w:r>
    </w:p>
    <w:p w:rsidR="00500100" w:rsidRDefault="00500100" w:rsidP="00500100">
      <w:pPr>
        <w:pStyle w:val="NormalWeb"/>
        <w:shd w:val="clear" w:color="auto" w:fill="FFFFFF"/>
        <w:spacing w:before="0" w:beforeAutospacing="0" w:after="0" w:afterAutospacing="0"/>
        <w:rPr>
          <w:rFonts w:asciiTheme="minorHAnsi" w:hAnsiTheme="minorHAnsi" w:cstheme="minorHAnsi"/>
          <w:i/>
          <w:iCs/>
          <w:color w:val="000000" w:themeColor="text1"/>
          <w:sz w:val="22"/>
          <w:szCs w:val="22"/>
        </w:rPr>
      </w:pPr>
    </w:p>
    <w:p w:rsidR="00500100" w:rsidRDefault="00500100" w:rsidP="00500100">
      <w:pPr>
        <w:pStyle w:val="NormalWeb"/>
        <w:shd w:val="clear" w:color="auto" w:fill="FFFFFF"/>
        <w:spacing w:before="0" w:beforeAutospacing="0" w:after="0" w:afterAutospacing="0"/>
        <w:rPr>
          <w:rFonts w:asciiTheme="minorHAnsi" w:hAnsiTheme="minorHAnsi" w:cstheme="minorHAnsi"/>
          <w:i/>
          <w:iCs/>
          <w:color w:val="000000" w:themeColor="text1"/>
          <w:sz w:val="22"/>
          <w:szCs w:val="22"/>
        </w:rPr>
      </w:pPr>
      <w:proofErr w:type="spellStart"/>
      <w:r>
        <w:rPr>
          <w:rFonts w:asciiTheme="minorHAnsi" w:hAnsiTheme="minorHAnsi" w:cstheme="minorHAnsi"/>
          <w:i/>
          <w:iCs/>
          <w:color w:val="000000" w:themeColor="text1"/>
          <w:sz w:val="22"/>
          <w:szCs w:val="22"/>
        </w:rPr>
        <w:t>J’ai</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rêvé</w:t>
      </w:r>
      <w:proofErr w:type="spellEnd"/>
      <w:r>
        <w:rPr>
          <w:rFonts w:asciiTheme="minorHAnsi" w:hAnsiTheme="minorHAnsi" w:cstheme="minorHAnsi"/>
          <w:i/>
          <w:iCs/>
          <w:color w:val="000000" w:themeColor="text1"/>
          <w:sz w:val="22"/>
          <w:szCs w:val="22"/>
        </w:rPr>
        <w:t xml:space="preserve"> de </w:t>
      </w:r>
      <w:proofErr w:type="spellStart"/>
      <w:r>
        <w:rPr>
          <w:rFonts w:asciiTheme="minorHAnsi" w:hAnsiTheme="minorHAnsi" w:cstheme="minorHAnsi"/>
          <w:i/>
          <w:iCs/>
          <w:color w:val="000000" w:themeColor="text1"/>
          <w:sz w:val="22"/>
          <w:szCs w:val="22"/>
        </w:rPr>
        <w:t>toi</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cette</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nuit</w:t>
      </w:r>
      <w:proofErr w:type="spellEnd"/>
      <w:r>
        <w:rPr>
          <w:rFonts w:asciiTheme="minorHAnsi" w:hAnsiTheme="minorHAnsi" w:cstheme="minorHAnsi"/>
          <w:i/>
          <w:iCs/>
          <w:color w:val="000000" w:themeColor="text1"/>
          <w:sz w:val="22"/>
          <w:szCs w:val="22"/>
        </w:rPr>
        <w:t>:</w:t>
      </w:r>
      <w:r>
        <w:rPr>
          <w:rFonts w:asciiTheme="minorHAnsi" w:hAnsiTheme="minorHAnsi" w:cstheme="minorHAnsi"/>
          <w:i/>
          <w:iCs/>
          <w:color w:val="000000" w:themeColor="text1"/>
          <w:sz w:val="22"/>
          <w:szCs w:val="22"/>
        </w:rPr>
        <w:br/>
      </w:r>
      <w:proofErr w:type="spellStart"/>
      <w:r>
        <w:rPr>
          <w:rFonts w:asciiTheme="minorHAnsi" w:hAnsiTheme="minorHAnsi" w:cstheme="minorHAnsi"/>
          <w:i/>
          <w:iCs/>
          <w:color w:val="000000" w:themeColor="text1"/>
          <w:sz w:val="22"/>
          <w:szCs w:val="22"/>
        </w:rPr>
        <w:t>Tu</w:t>
      </w:r>
      <w:proofErr w:type="spellEnd"/>
      <w:r>
        <w:rPr>
          <w:rFonts w:asciiTheme="minorHAnsi" w:hAnsiTheme="minorHAnsi" w:cstheme="minorHAnsi"/>
          <w:i/>
          <w:iCs/>
          <w:color w:val="000000" w:themeColor="text1"/>
          <w:sz w:val="22"/>
          <w:szCs w:val="22"/>
        </w:rPr>
        <w:t xml:space="preserve"> te </w:t>
      </w:r>
      <w:proofErr w:type="spellStart"/>
      <w:r>
        <w:rPr>
          <w:rFonts w:asciiTheme="minorHAnsi" w:hAnsiTheme="minorHAnsi" w:cstheme="minorHAnsi"/>
          <w:i/>
          <w:iCs/>
          <w:color w:val="000000" w:themeColor="text1"/>
          <w:sz w:val="22"/>
          <w:szCs w:val="22"/>
        </w:rPr>
        <w:t>pâmais</w:t>
      </w:r>
      <w:proofErr w:type="spellEnd"/>
      <w:r>
        <w:rPr>
          <w:rFonts w:asciiTheme="minorHAnsi" w:hAnsiTheme="minorHAnsi" w:cstheme="minorHAnsi"/>
          <w:i/>
          <w:iCs/>
          <w:color w:val="000000" w:themeColor="text1"/>
          <w:sz w:val="22"/>
          <w:szCs w:val="22"/>
        </w:rPr>
        <w:t xml:space="preserve"> en </w:t>
      </w:r>
      <w:proofErr w:type="spellStart"/>
      <w:r>
        <w:rPr>
          <w:rFonts w:asciiTheme="minorHAnsi" w:hAnsiTheme="minorHAnsi" w:cstheme="minorHAnsi"/>
          <w:i/>
          <w:iCs/>
          <w:color w:val="000000" w:themeColor="text1"/>
          <w:sz w:val="22"/>
          <w:szCs w:val="22"/>
        </w:rPr>
        <w:t>mille</w:t>
      </w:r>
      <w:proofErr w:type="spellEnd"/>
      <w:r>
        <w:rPr>
          <w:rFonts w:asciiTheme="minorHAnsi" w:hAnsiTheme="minorHAnsi" w:cstheme="minorHAnsi"/>
          <w:i/>
          <w:iCs/>
          <w:color w:val="000000" w:themeColor="text1"/>
          <w:sz w:val="22"/>
          <w:szCs w:val="22"/>
        </w:rPr>
        <w:t xml:space="preserve"> poses</w:t>
      </w:r>
      <w:r>
        <w:rPr>
          <w:rFonts w:asciiTheme="minorHAnsi" w:hAnsiTheme="minorHAnsi" w:cstheme="minorHAnsi"/>
          <w:i/>
          <w:iCs/>
          <w:color w:val="000000" w:themeColor="text1"/>
          <w:sz w:val="22"/>
          <w:szCs w:val="22"/>
        </w:rPr>
        <w:br/>
        <w:t xml:space="preserve">Et </w:t>
      </w:r>
      <w:proofErr w:type="spellStart"/>
      <w:r>
        <w:rPr>
          <w:rFonts w:asciiTheme="minorHAnsi" w:hAnsiTheme="minorHAnsi" w:cstheme="minorHAnsi"/>
          <w:i/>
          <w:iCs/>
          <w:color w:val="000000" w:themeColor="text1"/>
          <w:sz w:val="22"/>
          <w:szCs w:val="22"/>
        </w:rPr>
        <w:t>roucoulais</w:t>
      </w:r>
      <w:proofErr w:type="spellEnd"/>
      <w:r>
        <w:rPr>
          <w:rFonts w:asciiTheme="minorHAnsi" w:hAnsiTheme="minorHAnsi" w:cstheme="minorHAnsi"/>
          <w:i/>
          <w:iCs/>
          <w:color w:val="000000" w:themeColor="text1"/>
          <w:sz w:val="22"/>
          <w:szCs w:val="22"/>
        </w:rPr>
        <w:t xml:space="preserve"> des tas de </w:t>
      </w:r>
      <w:proofErr w:type="spellStart"/>
      <w:r>
        <w:rPr>
          <w:rFonts w:asciiTheme="minorHAnsi" w:hAnsiTheme="minorHAnsi" w:cstheme="minorHAnsi"/>
          <w:i/>
          <w:iCs/>
          <w:color w:val="000000" w:themeColor="text1"/>
          <w:sz w:val="22"/>
          <w:szCs w:val="22"/>
        </w:rPr>
        <w:t>choses</w:t>
      </w:r>
      <w:proofErr w:type="spellEnd"/>
      <w:r>
        <w:rPr>
          <w:rFonts w:asciiTheme="minorHAnsi" w:hAnsiTheme="minorHAnsi" w:cstheme="minorHAnsi"/>
          <w:i/>
          <w:iCs/>
          <w:color w:val="000000" w:themeColor="text1"/>
          <w:sz w:val="22"/>
          <w:szCs w:val="22"/>
        </w:rPr>
        <w:t>…</w:t>
      </w:r>
    </w:p>
    <w:p w:rsidR="00500100" w:rsidRDefault="00500100" w:rsidP="00500100">
      <w:pPr>
        <w:pStyle w:val="NormalWeb"/>
        <w:shd w:val="clear" w:color="auto" w:fill="FFFFFF"/>
        <w:spacing w:before="0" w:beforeAutospacing="0" w:after="0" w:afterAutospacing="0"/>
        <w:rPr>
          <w:rFonts w:asciiTheme="minorHAnsi" w:hAnsiTheme="minorHAnsi" w:cstheme="minorHAnsi"/>
          <w:i/>
          <w:iCs/>
          <w:color w:val="000000" w:themeColor="text1"/>
          <w:sz w:val="22"/>
          <w:szCs w:val="22"/>
        </w:rPr>
      </w:pPr>
    </w:p>
    <w:p w:rsidR="00500100" w:rsidRDefault="00500100" w:rsidP="00500100">
      <w:pPr>
        <w:pStyle w:val="NormalWeb"/>
        <w:shd w:val="clear" w:color="auto" w:fill="FFFFFF"/>
        <w:spacing w:before="0" w:beforeAutospacing="0" w:after="0" w:afterAutospacing="0"/>
        <w:rPr>
          <w:rFonts w:asciiTheme="minorHAnsi" w:hAnsiTheme="minorHAnsi" w:cstheme="minorHAnsi"/>
          <w:i/>
          <w:iCs/>
          <w:color w:val="000000" w:themeColor="text1"/>
          <w:sz w:val="22"/>
          <w:szCs w:val="22"/>
          <w:lang w:val="en-US"/>
        </w:rPr>
      </w:pPr>
      <w:proofErr w:type="gramStart"/>
      <w:r>
        <w:rPr>
          <w:rFonts w:asciiTheme="minorHAnsi" w:hAnsiTheme="minorHAnsi" w:cstheme="minorHAnsi"/>
          <w:i/>
          <w:iCs/>
          <w:color w:val="000000" w:themeColor="text1"/>
          <w:sz w:val="22"/>
          <w:szCs w:val="22"/>
          <w:lang w:val="en-US"/>
        </w:rPr>
        <w:t>Et</w:t>
      </w:r>
      <w:proofErr w:type="gramEnd"/>
      <w:r>
        <w:rPr>
          <w:rFonts w:asciiTheme="minorHAnsi" w:hAnsiTheme="minorHAnsi" w:cstheme="minorHAnsi"/>
          <w:i/>
          <w:iCs/>
          <w:color w:val="000000" w:themeColor="text1"/>
          <w:sz w:val="22"/>
          <w:szCs w:val="22"/>
          <w:lang w:val="en-US"/>
        </w:rPr>
        <w:t xml:space="preserve"> </w:t>
      </w:r>
      <w:proofErr w:type="spellStart"/>
      <w:r>
        <w:rPr>
          <w:rFonts w:asciiTheme="minorHAnsi" w:hAnsiTheme="minorHAnsi" w:cstheme="minorHAnsi"/>
          <w:i/>
          <w:iCs/>
          <w:color w:val="000000" w:themeColor="text1"/>
          <w:sz w:val="22"/>
          <w:szCs w:val="22"/>
          <w:lang w:val="en-US"/>
        </w:rPr>
        <w:t>moi</w:t>
      </w:r>
      <w:proofErr w:type="spellEnd"/>
      <w:r>
        <w:rPr>
          <w:rFonts w:asciiTheme="minorHAnsi" w:hAnsiTheme="minorHAnsi" w:cstheme="minorHAnsi"/>
          <w:i/>
          <w:iCs/>
          <w:color w:val="000000" w:themeColor="text1"/>
          <w:sz w:val="22"/>
          <w:szCs w:val="22"/>
          <w:lang w:val="en-US"/>
        </w:rPr>
        <w:t xml:space="preserve">, </w:t>
      </w:r>
      <w:proofErr w:type="spellStart"/>
      <w:r>
        <w:rPr>
          <w:rFonts w:asciiTheme="minorHAnsi" w:hAnsiTheme="minorHAnsi" w:cstheme="minorHAnsi"/>
          <w:i/>
          <w:iCs/>
          <w:color w:val="000000" w:themeColor="text1"/>
          <w:sz w:val="22"/>
          <w:szCs w:val="22"/>
          <w:lang w:val="en-US"/>
        </w:rPr>
        <w:t>comme</w:t>
      </w:r>
      <w:proofErr w:type="spellEnd"/>
      <w:r>
        <w:rPr>
          <w:rFonts w:asciiTheme="minorHAnsi" w:hAnsiTheme="minorHAnsi" w:cstheme="minorHAnsi"/>
          <w:i/>
          <w:iCs/>
          <w:color w:val="000000" w:themeColor="text1"/>
          <w:sz w:val="22"/>
          <w:szCs w:val="22"/>
          <w:lang w:val="en-US"/>
        </w:rPr>
        <w:t xml:space="preserve"> on </w:t>
      </w:r>
      <w:proofErr w:type="spellStart"/>
      <w:r>
        <w:rPr>
          <w:rFonts w:asciiTheme="minorHAnsi" w:hAnsiTheme="minorHAnsi" w:cstheme="minorHAnsi"/>
          <w:i/>
          <w:iCs/>
          <w:color w:val="000000" w:themeColor="text1"/>
          <w:sz w:val="22"/>
          <w:szCs w:val="22"/>
          <w:lang w:val="en-US"/>
        </w:rPr>
        <w:t>savoure</w:t>
      </w:r>
      <w:proofErr w:type="spellEnd"/>
      <w:r>
        <w:rPr>
          <w:rFonts w:asciiTheme="minorHAnsi" w:hAnsiTheme="minorHAnsi" w:cstheme="minorHAnsi"/>
          <w:i/>
          <w:iCs/>
          <w:color w:val="000000" w:themeColor="text1"/>
          <w:sz w:val="22"/>
          <w:szCs w:val="22"/>
          <w:lang w:val="en-US"/>
        </w:rPr>
        <w:t xml:space="preserve"> un fruit</w:t>
      </w:r>
      <w:r>
        <w:rPr>
          <w:rFonts w:asciiTheme="minorHAnsi" w:hAnsiTheme="minorHAnsi" w:cstheme="minorHAnsi"/>
          <w:i/>
          <w:iCs/>
          <w:color w:val="000000" w:themeColor="text1"/>
          <w:sz w:val="22"/>
          <w:szCs w:val="22"/>
          <w:lang w:val="en-US"/>
        </w:rPr>
        <w:br/>
        <w:t xml:space="preserve">Je </w:t>
      </w:r>
      <w:proofErr w:type="spellStart"/>
      <w:r>
        <w:rPr>
          <w:rFonts w:asciiTheme="minorHAnsi" w:hAnsiTheme="minorHAnsi" w:cstheme="minorHAnsi"/>
          <w:i/>
          <w:iCs/>
          <w:color w:val="000000" w:themeColor="text1"/>
          <w:sz w:val="22"/>
          <w:szCs w:val="22"/>
          <w:lang w:val="en-US"/>
        </w:rPr>
        <w:t>te</w:t>
      </w:r>
      <w:proofErr w:type="spellEnd"/>
      <w:r>
        <w:rPr>
          <w:rFonts w:asciiTheme="minorHAnsi" w:hAnsiTheme="minorHAnsi" w:cstheme="minorHAnsi"/>
          <w:i/>
          <w:iCs/>
          <w:color w:val="000000" w:themeColor="text1"/>
          <w:sz w:val="22"/>
          <w:szCs w:val="22"/>
          <w:lang w:val="en-US"/>
        </w:rPr>
        <w:t xml:space="preserve"> </w:t>
      </w:r>
      <w:proofErr w:type="spellStart"/>
      <w:r>
        <w:rPr>
          <w:rFonts w:asciiTheme="minorHAnsi" w:hAnsiTheme="minorHAnsi" w:cstheme="minorHAnsi"/>
          <w:i/>
          <w:iCs/>
          <w:color w:val="000000" w:themeColor="text1"/>
          <w:sz w:val="22"/>
          <w:szCs w:val="22"/>
          <w:lang w:val="en-US"/>
        </w:rPr>
        <w:t>baisais</w:t>
      </w:r>
      <w:proofErr w:type="spellEnd"/>
      <w:r>
        <w:rPr>
          <w:rFonts w:asciiTheme="minorHAnsi" w:hAnsiTheme="minorHAnsi" w:cstheme="minorHAnsi"/>
          <w:i/>
          <w:iCs/>
          <w:color w:val="000000" w:themeColor="text1"/>
          <w:sz w:val="22"/>
          <w:szCs w:val="22"/>
          <w:lang w:val="en-US"/>
        </w:rPr>
        <w:t xml:space="preserve"> à bouche </w:t>
      </w:r>
      <w:proofErr w:type="spellStart"/>
      <w:r>
        <w:rPr>
          <w:rFonts w:asciiTheme="minorHAnsi" w:hAnsiTheme="minorHAnsi" w:cstheme="minorHAnsi"/>
          <w:i/>
          <w:iCs/>
          <w:color w:val="000000" w:themeColor="text1"/>
          <w:sz w:val="22"/>
          <w:szCs w:val="22"/>
          <w:lang w:val="en-US"/>
        </w:rPr>
        <w:t>pleine</w:t>
      </w:r>
      <w:proofErr w:type="spellEnd"/>
      <w:r>
        <w:rPr>
          <w:rFonts w:asciiTheme="minorHAnsi" w:hAnsiTheme="minorHAnsi" w:cstheme="minorHAnsi"/>
          <w:i/>
          <w:iCs/>
          <w:color w:val="000000" w:themeColor="text1"/>
          <w:sz w:val="22"/>
          <w:szCs w:val="22"/>
          <w:lang w:val="en-US"/>
        </w:rPr>
        <w:br/>
        <w:t xml:space="preserve">Un </w:t>
      </w:r>
      <w:proofErr w:type="spellStart"/>
      <w:r>
        <w:rPr>
          <w:rFonts w:asciiTheme="minorHAnsi" w:hAnsiTheme="minorHAnsi" w:cstheme="minorHAnsi"/>
          <w:i/>
          <w:iCs/>
          <w:color w:val="000000" w:themeColor="text1"/>
          <w:sz w:val="22"/>
          <w:szCs w:val="22"/>
          <w:lang w:val="en-US"/>
        </w:rPr>
        <w:t>peu</w:t>
      </w:r>
      <w:proofErr w:type="spellEnd"/>
      <w:r>
        <w:rPr>
          <w:rFonts w:asciiTheme="minorHAnsi" w:hAnsiTheme="minorHAnsi" w:cstheme="minorHAnsi"/>
          <w:i/>
          <w:iCs/>
          <w:color w:val="000000" w:themeColor="text1"/>
          <w:sz w:val="22"/>
          <w:szCs w:val="22"/>
          <w:lang w:val="en-US"/>
        </w:rPr>
        <w:t xml:space="preserve"> partout, </w:t>
      </w:r>
      <w:proofErr w:type="spellStart"/>
      <w:r>
        <w:rPr>
          <w:rFonts w:asciiTheme="minorHAnsi" w:hAnsiTheme="minorHAnsi" w:cstheme="minorHAnsi"/>
          <w:i/>
          <w:iCs/>
          <w:color w:val="000000" w:themeColor="text1"/>
          <w:sz w:val="22"/>
          <w:szCs w:val="22"/>
          <w:lang w:val="en-US"/>
        </w:rPr>
        <w:t>mont</w:t>
      </w:r>
      <w:proofErr w:type="spellEnd"/>
      <w:r>
        <w:rPr>
          <w:rFonts w:asciiTheme="minorHAnsi" w:hAnsiTheme="minorHAnsi" w:cstheme="minorHAnsi"/>
          <w:i/>
          <w:iCs/>
          <w:color w:val="000000" w:themeColor="text1"/>
          <w:sz w:val="22"/>
          <w:szCs w:val="22"/>
          <w:lang w:val="en-US"/>
        </w:rPr>
        <w:t xml:space="preserve">, </w:t>
      </w:r>
      <w:proofErr w:type="spellStart"/>
      <w:r>
        <w:rPr>
          <w:rFonts w:asciiTheme="minorHAnsi" w:hAnsiTheme="minorHAnsi" w:cstheme="minorHAnsi"/>
          <w:i/>
          <w:iCs/>
          <w:color w:val="000000" w:themeColor="text1"/>
          <w:sz w:val="22"/>
          <w:szCs w:val="22"/>
          <w:lang w:val="en-US"/>
        </w:rPr>
        <w:t>val</w:t>
      </w:r>
      <w:proofErr w:type="spellEnd"/>
      <w:r>
        <w:rPr>
          <w:rFonts w:asciiTheme="minorHAnsi" w:hAnsiTheme="minorHAnsi" w:cstheme="minorHAnsi"/>
          <w:i/>
          <w:iCs/>
          <w:color w:val="000000" w:themeColor="text1"/>
          <w:sz w:val="22"/>
          <w:szCs w:val="22"/>
          <w:lang w:val="en-US"/>
        </w:rPr>
        <w:t xml:space="preserve"> </w:t>
      </w:r>
      <w:proofErr w:type="spellStart"/>
      <w:r>
        <w:rPr>
          <w:rFonts w:asciiTheme="minorHAnsi" w:hAnsiTheme="minorHAnsi" w:cstheme="minorHAnsi"/>
          <w:i/>
          <w:iCs/>
          <w:color w:val="000000" w:themeColor="text1"/>
          <w:sz w:val="22"/>
          <w:szCs w:val="22"/>
          <w:lang w:val="en-US"/>
        </w:rPr>
        <w:t>ou</w:t>
      </w:r>
      <w:proofErr w:type="spellEnd"/>
      <w:r>
        <w:rPr>
          <w:rFonts w:asciiTheme="minorHAnsi" w:hAnsiTheme="minorHAnsi" w:cstheme="minorHAnsi"/>
          <w:i/>
          <w:iCs/>
          <w:color w:val="000000" w:themeColor="text1"/>
          <w:sz w:val="22"/>
          <w:szCs w:val="22"/>
          <w:lang w:val="en-US"/>
        </w:rPr>
        <w:t xml:space="preserve"> </w:t>
      </w:r>
      <w:proofErr w:type="spellStart"/>
      <w:r>
        <w:rPr>
          <w:rFonts w:asciiTheme="minorHAnsi" w:hAnsiTheme="minorHAnsi" w:cstheme="minorHAnsi"/>
          <w:i/>
          <w:iCs/>
          <w:color w:val="000000" w:themeColor="text1"/>
          <w:sz w:val="22"/>
          <w:szCs w:val="22"/>
          <w:lang w:val="en-US"/>
        </w:rPr>
        <w:t>plaine</w:t>
      </w:r>
      <w:proofErr w:type="spellEnd"/>
      <w:r>
        <w:rPr>
          <w:rFonts w:asciiTheme="minorHAnsi" w:hAnsiTheme="minorHAnsi" w:cstheme="minorHAnsi"/>
          <w:i/>
          <w:iCs/>
          <w:color w:val="000000" w:themeColor="text1"/>
          <w:sz w:val="22"/>
          <w:szCs w:val="22"/>
          <w:lang w:val="en-US"/>
        </w:rPr>
        <w:t>.</w:t>
      </w:r>
    </w:p>
    <w:p w:rsidR="00500100" w:rsidRDefault="00500100" w:rsidP="00500100">
      <w:pPr>
        <w:pStyle w:val="NormalWeb"/>
        <w:shd w:val="clear" w:color="auto" w:fill="FFFFFF"/>
        <w:spacing w:before="0" w:beforeAutospacing="0" w:after="0" w:afterAutospacing="0"/>
        <w:rPr>
          <w:rFonts w:asciiTheme="minorHAnsi" w:hAnsiTheme="minorHAnsi" w:cstheme="minorHAnsi"/>
          <w:i/>
          <w:iCs/>
          <w:color w:val="000000" w:themeColor="text1"/>
          <w:sz w:val="22"/>
          <w:szCs w:val="22"/>
          <w:lang w:val="en-US"/>
        </w:rPr>
      </w:pPr>
    </w:p>
    <w:p w:rsidR="00500100" w:rsidRDefault="00500100" w:rsidP="00500100">
      <w:pPr>
        <w:pStyle w:val="NormalWeb"/>
        <w:shd w:val="clear" w:color="auto" w:fill="FFFFFF"/>
        <w:spacing w:before="0" w:beforeAutospacing="0" w:after="0" w:afterAutospacing="0"/>
        <w:rPr>
          <w:rFonts w:asciiTheme="minorHAnsi" w:hAnsiTheme="minorHAnsi" w:cstheme="minorHAnsi"/>
          <w:i/>
          <w:iCs/>
          <w:color w:val="000000" w:themeColor="text1"/>
          <w:sz w:val="22"/>
          <w:szCs w:val="22"/>
        </w:rPr>
      </w:pPr>
      <w:proofErr w:type="spellStart"/>
      <w:r>
        <w:rPr>
          <w:rFonts w:asciiTheme="minorHAnsi" w:hAnsiTheme="minorHAnsi" w:cstheme="minorHAnsi"/>
          <w:i/>
          <w:iCs/>
          <w:color w:val="000000" w:themeColor="text1"/>
          <w:sz w:val="22"/>
          <w:szCs w:val="22"/>
        </w:rPr>
        <w:t>J’étais</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d’une</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élasticité</w:t>
      </w:r>
      <w:proofErr w:type="spellEnd"/>
      <w:r>
        <w:rPr>
          <w:rFonts w:asciiTheme="minorHAnsi" w:hAnsiTheme="minorHAnsi" w:cstheme="minorHAnsi"/>
          <w:i/>
          <w:iCs/>
          <w:color w:val="000000" w:themeColor="text1"/>
          <w:sz w:val="22"/>
          <w:szCs w:val="22"/>
        </w:rPr>
        <w:br/>
      </w:r>
      <w:proofErr w:type="spellStart"/>
      <w:r>
        <w:rPr>
          <w:rFonts w:asciiTheme="minorHAnsi" w:hAnsiTheme="minorHAnsi" w:cstheme="minorHAnsi"/>
          <w:i/>
          <w:iCs/>
          <w:color w:val="000000" w:themeColor="text1"/>
          <w:sz w:val="22"/>
          <w:szCs w:val="22"/>
        </w:rPr>
        <w:t>D’un</w:t>
      </w:r>
      <w:proofErr w:type="spellEnd"/>
      <w:r>
        <w:rPr>
          <w:rFonts w:asciiTheme="minorHAnsi" w:hAnsiTheme="minorHAnsi" w:cstheme="minorHAnsi"/>
          <w:i/>
          <w:iCs/>
          <w:color w:val="000000" w:themeColor="text1"/>
          <w:sz w:val="22"/>
          <w:szCs w:val="22"/>
        </w:rPr>
        <w:t xml:space="preserve"> resort </w:t>
      </w:r>
      <w:proofErr w:type="spellStart"/>
      <w:r>
        <w:rPr>
          <w:rFonts w:asciiTheme="minorHAnsi" w:hAnsiTheme="minorHAnsi" w:cstheme="minorHAnsi"/>
          <w:i/>
          <w:iCs/>
          <w:color w:val="000000" w:themeColor="text1"/>
          <w:sz w:val="22"/>
          <w:szCs w:val="22"/>
        </w:rPr>
        <w:t>vraiment</w:t>
      </w:r>
      <w:proofErr w:type="spellEnd"/>
      <w:r>
        <w:rPr>
          <w:rFonts w:asciiTheme="minorHAnsi" w:hAnsiTheme="minorHAnsi" w:cstheme="minorHAnsi"/>
          <w:i/>
          <w:iCs/>
          <w:color w:val="000000" w:themeColor="text1"/>
          <w:sz w:val="22"/>
          <w:szCs w:val="22"/>
        </w:rPr>
        <w:t xml:space="preserve"> admirable:</w:t>
      </w:r>
      <w:r>
        <w:rPr>
          <w:rFonts w:asciiTheme="minorHAnsi" w:hAnsiTheme="minorHAnsi" w:cstheme="minorHAnsi"/>
          <w:i/>
          <w:iCs/>
          <w:color w:val="000000" w:themeColor="text1"/>
          <w:sz w:val="22"/>
          <w:szCs w:val="22"/>
        </w:rPr>
        <w:br/>
      </w:r>
      <w:proofErr w:type="spellStart"/>
      <w:r>
        <w:rPr>
          <w:rFonts w:asciiTheme="minorHAnsi" w:hAnsiTheme="minorHAnsi" w:cstheme="minorHAnsi"/>
          <w:i/>
          <w:iCs/>
          <w:color w:val="000000" w:themeColor="text1"/>
          <w:sz w:val="22"/>
          <w:szCs w:val="22"/>
        </w:rPr>
        <w:t>Tudieu</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quelle</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haleine</w:t>
      </w:r>
      <w:proofErr w:type="spellEnd"/>
      <w:r>
        <w:rPr>
          <w:rFonts w:asciiTheme="minorHAnsi" w:hAnsiTheme="minorHAnsi" w:cstheme="minorHAnsi"/>
          <w:i/>
          <w:iCs/>
          <w:color w:val="000000" w:themeColor="text1"/>
          <w:sz w:val="22"/>
          <w:szCs w:val="22"/>
        </w:rPr>
        <w:t xml:space="preserve"> et </w:t>
      </w:r>
      <w:proofErr w:type="spellStart"/>
      <w:r>
        <w:rPr>
          <w:rFonts w:asciiTheme="minorHAnsi" w:hAnsiTheme="minorHAnsi" w:cstheme="minorHAnsi"/>
          <w:i/>
          <w:iCs/>
          <w:color w:val="000000" w:themeColor="text1"/>
          <w:sz w:val="22"/>
          <w:szCs w:val="22"/>
        </w:rPr>
        <w:t>quell</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râble</w:t>
      </w:r>
      <w:proofErr w:type="spellEnd"/>
      <w:r>
        <w:rPr>
          <w:rFonts w:asciiTheme="minorHAnsi" w:hAnsiTheme="minorHAnsi" w:cstheme="minorHAnsi"/>
          <w:i/>
          <w:iCs/>
          <w:color w:val="000000" w:themeColor="text1"/>
          <w:sz w:val="22"/>
          <w:szCs w:val="22"/>
        </w:rPr>
        <w:t>!</w:t>
      </w:r>
    </w:p>
    <w:p w:rsidR="00500100" w:rsidRDefault="00500100" w:rsidP="00500100">
      <w:pPr>
        <w:pStyle w:val="NormalWeb"/>
        <w:shd w:val="clear" w:color="auto" w:fill="FFFFFF"/>
        <w:spacing w:before="0" w:beforeAutospacing="0" w:after="0" w:afterAutospacing="0"/>
        <w:rPr>
          <w:rFonts w:asciiTheme="minorHAnsi" w:hAnsiTheme="minorHAnsi" w:cstheme="minorHAnsi"/>
          <w:i/>
          <w:iCs/>
          <w:color w:val="000000" w:themeColor="text1"/>
          <w:sz w:val="22"/>
          <w:szCs w:val="22"/>
        </w:rPr>
      </w:pPr>
    </w:p>
    <w:p w:rsidR="00500100" w:rsidRDefault="00500100" w:rsidP="00500100">
      <w:pPr>
        <w:pStyle w:val="NormalWeb"/>
        <w:shd w:val="clear" w:color="auto" w:fill="FFFFFF"/>
        <w:spacing w:before="0" w:beforeAutospacing="0" w:after="0" w:afterAutospacing="0"/>
        <w:rPr>
          <w:rFonts w:asciiTheme="minorHAnsi" w:hAnsiTheme="minorHAnsi" w:cstheme="minorHAnsi"/>
          <w:i/>
          <w:iCs/>
          <w:color w:val="000000" w:themeColor="text1"/>
          <w:sz w:val="22"/>
          <w:szCs w:val="22"/>
        </w:rPr>
      </w:pPr>
      <w:r>
        <w:rPr>
          <w:rFonts w:asciiTheme="minorHAnsi" w:hAnsiTheme="minorHAnsi" w:cstheme="minorHAnsi"/>
          <w:i/>
          <w:iCs/>
          <w:color w:val="000000" w:themeColor="text1"/>
          <w:sz w:val="22"/>
          <w:szCs w:val="22"/>
        </w:rPr>
        <w:t xml:space="preserve">Et </w:t>
      </w:r>
      <w:proofErr w:type="spellStart"/>
      <w:r>
        <w:rPr>
          <w:rFonts w:asciiTheme="minorHAnsi" w:hAnsiTheme="minorHAnsi" w:cstheme="minorHAnsi"/>
          <w:i/>
          <w:iCs/>
          <w:color w:val="000000" w:themeColor="text1"/>
          <w:sz w:val="22"/>
          <w:szCs w:val="22"/>
        </w:rPr>
        <w:t>toi</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chère</w:t>
      </w:r>
      <w:proofErr w:type="spellEnd"/>
      <w:r>
        <w:rPr>
          <w:rFonts w:asciiTheme="minorHAnsi" w:hAnsiTheme="minorHAnsi" w:cstheme="minorHAnsi"/>
          <w:i/>
          <w:iCs/>
          <w:color w:val="000000" w:themeColor="text1"/>
          <w:sz w:val="22"/>
          <w:szCs w:val="22"/>
        </w:rPr>
        <w:t xml:space="preserve">, de ton </w:t>
      </w:r>
      <w:proofErr w:type="spellStart"/>
      <w:r>
        <w:rPr>
          <w:rFonts w:asciiTheme="minorHAnsi" w:hAnsiTheme="minorHAnsi" w:cstheme="minorHAnsi"/>
          <w:i/>
          <w:iCs/>
          <w:color w:val="000000" w:themeColor="text1"/>
          <w:sz w:val="22"/>
          <w:szCs w:val="22"/>
        </w:rPr>
        <w:t>coté</w:t>
      </w:r>
      <w:proofErr w:type="spellEnd"/>
      <w:r>
        <w:rPr>
          <w:rFonts w:asciiTheme="minorHAnsi" w:hAnsiTheme="minorHAnsi" w:cstheme="minorHAnsi"/>
          <w:i/>
          <w:iCs/>
          <w:color w:val="000000" w:themeColor="text1"/>
          <w:sz w:val="22"/>
          <w:szCs w:val="22"/>
        </w:rPr>
        <w:br/>
      </w:r>
      <w:proofErr w:type="spellStart"/>
      <w:r>
        <w:rPr>
          <w:rFonts w:asciiTheme="minorHAnsi" w:hAnsiTheme="minorHAnsi" w:cstheme="minorHAnsi"/>
          <w:i/>
          <w:iCs/>
          <w:color w:val="000000" w:themeColor="text1"/>
          <w:sz w:val="22"/>
          <w:szCs w:val="22"/>
        </w:rPr>
        <w:t>Quel</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râble</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quelle</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haleine</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quelle</w:t>
      </w:r>
      <w:proofErr w:type="spellEnd"/>
      <w:r>
        <w:rPr>
          <w:rFonts w:asciiTheme="minorHAnsi" w:hAnsiTheme="minorHAnsi" w:cstheme="minorHAnsi"/>
          <w:i/>
          <w:iCs/>
          <w:color w:val="000000" w:themeColor="text1"/>
          <w:sz w:val="22"/>
          <w:szCs w:val="22"/>
        </w:rPr>
        <w:br/>
      </w:r>
      <w:proofErr w:type="spellStart"/>
      <w:r>
        <w:rPr>
          <w:rFonts w:asciiTheme="minorHAnsi" w:hAnsiTheme="minorHAnsi" w:cstheme="minorHAnsi"/>
          <w:i/>
          <w:iCs/>
          <w:color w:val="000000" w:themeColor="text1"/>
          <w:sz w:val="22"/>
          <w:szCs w:val="22"/>
        </w:rPr>
        <w:t>Elasticité</w:t>
      </w:r>
      <w:proofErr w:type="spellEnd"/>
      <w:r>
        <w:rPr>
          <w:rFonts w:asciiTheme="minorHAnsi" w:hAnsiTheme="minorHAnsi" w:cstheme="minorHAnsi"/>
          <w:i/>
          <w:iCs/>
          <w:color w:val="000000" w:themeColor="text1"/>
          <w:sz w:val="22"/>
          <w:szCs w:val="22"/>
        </w:rPr>
        <w:t xml:space="preserve"> de </w:t>
      </w:r>
      <w:proofErr w:type="spellStart"/>
      <w:r>
        <w:rPr>
          <w:rFonts w:asciiTheme="minorHAnsi" w:hAnsiTheme="minorHAnsi" w:cstheme="minorHAnsi"/>
          <w:i/>
          <w:iCs/>
          <w:color w:val="000000" w:themeColor="text1"/>
          <w:sz w:val="22"/>
          <w:szCs w:val="22"/>
        </w:rPr>
        <w:t>gazelle</w:t>
      </w:r>
      <w:proofErr w:type="spellEnd"/>
      <w:r>
        <w:rPr>
          <w:rFonts w:asciiTheme="minorHAnsi" w:hAnsiTheme="minorHAnsi" w:cstheme="minorHAnsi"/>
          <w:i/>
          <w:iCs/>
          <w:color w:val="000000" w:themeColor="text1"/>
          <w:sz w:val="22"/>
          <w:szCs w:val="22"/>
        </w:rPr>
        <w:t>…</w:t>
      </w:r>
    </w:p>
    <w:p w:rsidR="00500100" w:rsidRDefault="00500100" w:rsidP="00500100">
      <w:pPr>
        <w:pStyle w:val="NormalWeb"/>
        <w:shd w:val="clear" w:color="auto" w:fill="FFFFFF"/>
        <w:spacing w:before="0" w:beforeAutospacing="0" w:after="0" w:afterAutospacing="0"/>
        <w:rPr>
          <w:rFonts w:asciiTheme="minorHAnsi" w:hAnsiTheme="minorHAnsi" w:cstheme="minorHAnsi"/>
          <w:i/>
          <w:iCs/>
          <w:color w:val="000000" w:themeColor="text1"/>
          <w:sz w:val="22"/>
          <w:szCs w:val="22"/>
        </w:rPr>
      </w:pPr>
    </w:p>
    <w:p w:rsidR="00500100" w:rsidRDefault="00500100" w:rsidP="00500100">
      <w:pPr>
        <w:pStyle w:val="NormalWeb"/>
        <w:shd w:val="clear" w:color="auto" w:fill="FFFFFF"/>
        <w:spacing w:before="0" w:beforeAutospacing="0" w:after="0" w:afterAutospacing="0"/>
        <w:rPr>
          <w:rFonts w:asciiTheme="minorHAnsi" w:hAnsiTheme="minorHAnsi" w:cstheme="minorHAnsi"/>
          <w:i/>
          <w:iCs/>
          <w:color w:val="000000" w:themeColor="text1"/>
          <w:sz w:val="22"/>
          <w:szCs w:val="22"/>
          <w:lang w:val="en-US"/>
        </w:rPr>
      </w:pPr>
      <w:r>
        <w:rPr>
          <w:rFonts w:asciiTheme="minorHAnsi" w:hAnsiTheme="minorHAnsi" w:cstheme="minorHAnsi"/>
          <w:i/>
          <w:iCs/>
          <w:color w:val="000000" w:themeColor="text1"/>
          <w:sz w:val="22"/>
          <w:szCs w:val="22"/>
          <w:lang w:val="en-US"/>
        </w:rPr>
        <w:t xml:space="preserve">Au </w:t>
      </w:r>
      <w:proofErr w:type="spellStart"/>
      <w:r>
        <w:rPr>
          <w:rFonts w:asciiTheme="minorHAnsi" w:hAnsiTheme="minorHAnsi" w:cstheme="minorHAnsi"/>
          <w:i/>
          <w:iCs/>
          <w:color w:val="000000" w:themeColor="text1"/>
          <w:sz w:val="22"/>
          <w:szCs w:val="22"/>
          <w:lang w:val="en-US"/>
        </w:rPr>
        <w:t>réveil</w:t>
      </w:r>
      <w:proofErr w:type="spellEnd"/>
      <w:r>
        <w:rPr>
          <w:rFonts w:asciiTheme="minorHAnsi" w:hAnsiTheme="minorHAnsi" w:cstheme="minorHAnsi"/>
          <w:i/>
          <w:iCs/>
          <w:color w:val="000000" w:themeColor="text1"/>
          <w:sz w:val="22"/>
          <w:szCs w:val="22"/>
          <w:lang w:val="en-US"/>
        </w:rPr>
        <w:t xml:space="preserve">, </w:t>
      </w:r>
      <w:proofErr w:type="spellStart"/>
      <w:r>
        <w:rPr>
          <w:rFonts w:asciiTheme="minorHAnsi" w:hAnsiTheme="minorHAnsi" w:cstheme="minorHAnsi"/>
          <w:i/>
          <w:iCs/>
          <w:color w:val="000000" w:themeColor="text1"/>
          <w:sz w:val="22"/>
          <w:szCs w:val="22"/>
          <w:lang w:val="en-US"/>
        </w:rPr>
        <w:t>ce</w:t>
      </w:r>
      <w:proofErr w:type="spellEnd"/>
      <w:r>
        <w:rPr>
          <w:rFonts w:asciiTheme="minorHAnsi" w:hAnsiTheme="minorHAnsi" w:cstheme="minorHAnsi"/>
          <w:i/>
          <w:iCs/>
          <w:color w:val="000000" w:themeColor="text1"/>
          <w:sz w:val="22"/>
          <w:szCs w:val="22"/>
          <w:lang w:val="en-US"/>
        </w:rPr>
        <w:t xml:space="preserve"> </w:t>
      </w:r>
      <w:proofErr w:type="spellStart"/>
      <w:r>
        <w:rPr>
          <w:rFonts w:asciiTheme="minorHAnsi" w:hAnsiTheme="minorHAnsi" w:cstheme="minorHAnsi"/>
          <w:i/>
          <w:iCs/>
          <w:color w:val="000000" w:themeColor="text1"/>
          <w:sz w:val="22"/>
          <w:szCs w:val="22"/>
          <w:lang w:val="en-US"/>
        </w:rPr>
        <w:t>fut</w:t>
      </w:r>
      <w:proofErr w:type="spellEnd"/>
      <w:r>
        <w:rPr>
          <w:rFonts w:asciiTheme="minorHAnsi" w:hAnsiTheme="minorHAnsi" w:cstheme="minorHAnsi"/>
          <w:i/>
          <w:iCs/>
          <w:color w:val="000000" w:themeColor="text1"/>
          <w:sz w:val="22"/>
          <w:szCs w:val="22"/>
          <w:lang w:val="en-US"/>
        </w:rPr>
        <w:t xml:space="preserve">, </w:t>
      </w:r>
      <w:proofErr w:type="spellStart"/>
      <w:r>
        <w:rPr>
          <w:rFonts w:asciiTheme="minorHAnsi" w:hAnsiTheme="minorHAnsi" w:cstheme="minorHAnsi"/>
          <w:i/>
          <w:iCs/>
          <w:color w:val="000000" w:themeColor="text1"/>
          <w:sz w:val="22"/>
          <w:szCs w:val="22"/>
          <w:lang w:val="en-US"/>
        </w:rPr>
        <w:t>dans</w:t>
      </w:r>
      <w:proofErr w:type="spellEnd"/>
      <w:r>
        <w:rPr>
          <w:rFonts w:asciiTheme="minorHAnsi" w:hAnsiTheme="minorHAnsi" w:cstheme="minorHAnsi"/>
          <w:i/>
          <w:iCs/>
          <w:color w:val="000000" w:themeColor="text1"/>
          <w:sz w:val="22"/>
          <w:szCs w:val="22"/>
          <w:lang w:val="en-US"/>
        </w:rPr>
        <w:t xml:space="preserve"> </w:t>
      </w:r>
      <w:proofErr w:type="spellStart"/>
      <w:r>
        <w:rPr>
          <w:rFonts w:asciiTheme="minorHAnsi" w:hAnsiTheme="minorHAnsi" w:cstheme="minorHAnsi"/>
          <w:i/>
          <w:iCs/>
          <w:color w:val="000000" w:themeColor="text1"/>
          <w:sz w:val="22"/>
          <w:szCs w:val="22"/>
          <w:lang w:val="en-US"/>
        </w:rPr>
        <w:t>tes</w:t>
      </w:r>
      <w:proofErr w:type="spellEnd"/>
      <w:r>
        <w:rPr>
          <w:rFonts w:asciiTheme="minorHAnsi" w:hAnsiTheme="minorHAnsi" w:cstheme="minorHAnsi"/>
          <w:i/>
          <w:iCs/>
          <w:color w:val="000000" w:themeColor="text1"/>
          <w:sz w:val="22"/>
          <w:szCs w:val="22"/>
          <w:lang w:val="en-US"/>
        </w:rPr>
        <w:t xml:space="preserve"> bras</w:t>
      </w:r>
      <w:proofErr w:type="gramStart"/>
      <w:r>
        <w:rPr>
          <w:rFonts w:asciiTheme="minorHAnsi" w:hAnsiTheme="minorHAnsi" w:cstheme="minorHAnsi"/>
          <w:i/>
          <w:iCs/>
          <w:color w:val="000000" w:themeColor="text1"/>
          <w:sz w:val="22"/>
          <w:szCs w:val="22"/>
          <w:lang w:val="en-US"/>
        </w:rPr>
        <w:t>,</w:t>
      </w:r>
      <w:proofErr w:type="gramEnd"/>
      <w:r>
        <w:rPr>
          <w:rFonts w:asciiTheme="minorHAnsi" w:hAnsiTheme="minorHAnsi" w:cstheme="minorHAnsi"/>
          <w:i/>
          <w:iCs/>
          <w:color w:val="000000" w:themeColor="text1"/>
          <w:sz w:val="22"/>
          <w:szCs w:val="22"/>
          <w:lang w:val="en-US"/>
        </w:rPr>
        <w:br/>
      </w:r>
      <w:proofErr w:type="spellStart"/>
      <w:r>
        <w:rPr>
          <w:rFonts w:asciiTheme="minorHAnsi" w:hAnsiTheme="minorHAnsi" w:cstheme="minorHAnsi"/>
          <w:i/>
          <w:iCs/>
          <w:color w:val="000000" w:themeColor="text1"/>
          <w:sz w:val="22"/>
          <w:szCs w:val="22"/>
          <w:lang w:val="en-US"/>
        </w:rPr>
        <w:t>Mais</w:t>
      </w:r>
      <w:proofErr w:type="spellEnd"/>
      <w:r>
        <w:rPr>
          <w:rFonts w:asciiTheme="minorHAnsi" w:hAnsiTheme="minorHAnsi" w:cstheme="minorHAnsi"/>
          <w:i/>
          <w:iCs/>
          <w:color w:val="000000" w:themeColor="text1"/>
          <w:sz w:val="22"/>
          <w:szCs w:val="22"/>
          <w:lang w:val="en-US"/>
        </w:rPr>
        <w:t xml:space="preserve"> plus </w:t>
      </w:r>
      <w:proofErr w:type="spellStart"/>
      <w:r>
        <w:rPr>
          <w:rFonts w:asciiTheme="minorHAnsi" w:hAnsiTheme="minorHAnsi" w:cstheme="minorHAnsi"/>
          <w:i/>
          <w:iCs/>
          <w:color w:val="000000" w:themeColor="text1"/>
          <w:sz w:val="22"/>
          <w:szCs w:val="22"/>
          <w:lang w:val="en-US"/>
        </w:rPr>
        <w:t>aigue</w:t>
      </w:r>
      <w:proofErr w:type="spellEnd"/>
      <w:r>
        <w:rPr>
          <w:rFonts w:asciiTheme="minorHAnsi" w:hAnsiTheme="minorHAnsi" w:cstheme="minorHAnsi"/>
          <w:i/>
          <w:iCs/>
          <w:color w:val="000000" w:themeColor="text1"/>
          <w:sz w:val="22"/>
          <w:szCs w:val="22"/>
          <w:lang w:val="en-US"/>
        </w:rPr>
        <w:t xml:space="preserve"> et plus </w:t>
      </w:r>
      <w:proofErr w:type="spellStart"/>
      <w:r>
        <w:rPr>
          <w:rFonts w:asciiTheme="minorHAnsi" w:hAnsiTheme="minorHAnsi" w:cstheme="minorHAnsi"/>
          <w:i/>
          <w:iCs/>
          <w:color w:val="000000" w:themeColor="text1"/>
          <w:sz w:val="22"/>
          <w:szCs w:val="22"/>
          <w:lang w:val="en-US"/>
        </w:rPr>
        <w:t>parfaite</w:t>
      </w:r>
      <w:proofErr w:type="spellEnd"/>
      <w:r>
        <w:rPr>
          <w:rFonts w:asciiTheme="minorHAnsi" w:hAnsiTheme="minorHAnsi" w:cstheme="minorHAnsi"/>
          <w:i/>
          <w:iCs/>
          <w:color w:val="000000" w:themeColor="text1"/>
          <w:sz w:val="22"/>
          <w:szCs w:val="22"/>
          <w:lang w:val="en-US"/>
        </w:rPr>
        <w:t>,</w:t>
      </w:r>
      <w:r>
        <w:rPr>
          <w:rFonts w:asciiTheme="minorHAnsi" w:hAnsiTheme="minorHAnsi" w:cstheme="minorHAnsi"/>
          <w:i/>
          <w:iCs/>
          <w:color w:val="000000" w:themeColor="text1"/>
          <w:sz w:val="22"/>
          <w:szCs w:val="22"/>
          <w:lang w:val="en-US"/>
        </w:rPr>
        <w:br/>
      </w:r>
      <w:proofErr w:type="spellStart"/>
      <w:r>
        <w:rPr>
          <w:rFonts w:asciiTheme="minorHAnsi" w:hAnsiTheme="minorHAnsi" w:cstheme="minorHAnsi"/>
          <w:i/>
          <w:iCs/>
          <w:color w:val="000000" w:themeColor="text1"/>
          <w:sz w:val="22"/>
          <w:szCs w:val="22"/>
          <w:lang w:val="en-US"/>
        </w:rPr>
        <w:t>Exactement</w:t>
      </w:r>
      <w:proofErr w:type="spellEnd"/>
      <w:r>
        <w:rPr>
          <w:rFonts w:asciiTheme="minorHAnsi" w:hAnsiTheme="minorHAnsi" w:cstheme="minorHAnsi"/>
          <w:i/>
          <w:iCs/>
          <w:color w:val="000000" w:themeColor="text1"/>
          <w:sz w:val="22"/>
          <w:szCs w:val="22"/>
          <w:lang w:val="en-US"/>
        </w:rPr>
        <w:t xml:space="preserve"> la </w:t>
      </w:r>
      <w:proofErr w:type="spellStart"/>
      <w:r>
        <w:rPr>
          <w:rFonts w:asciiTheme="minorHAnsi" w:hAnsiTheme="minorHAnsi" w:cstheme="minorHAnsi"/>
          <w:i/>
          <w:iCs/>
          <w:color w:val="000000" w:themeColor="text1"/>
          <w:sz w:val="22"/>
          <w:szCs w:val="22"/>
          <w:lang w:val="en-US"/>
        </w:rPr>
        <w:t>même</w:t>
      </w:r>
      <w:proofErr w:type="spellEnd"/>
      <w:r>
        <w:rPr>
          <w:rFonts w:asciiTheme="minorHAnsi" w:hAnsiTheme="minorHAnsi" w:cstheme="minorHAnsi"/>
          <w:i/>
          <w:iCs/>
          <w:color w:val="000000" w:themeColor="text1"/>
          <w:sz w:val="22"/>
          <w:szCs w:val="22"/>
          <w:lang w:val="en-US"/>
        </w:rPr>
        <w:t xml:space="preserve"> fête!</w:t>
      </w:r>
    </w:p>
    <w:p w:rsidR="00500100" w:rsidRDefault="00500100" w:rsidP="00500100">
      <w:pPr>
        <w:pStyle w:val="NormalWeb"/>
        <w:shd w:val="clear" w:color="auto" w:fill="FFFFFF"/>
        <w:spacing w:before="0" w:beforeAutospacing="0" w:after="0" w:afterAutospacing="0"/>
        <w:rPr>
          <w:rFonts w:asciiTheme="minorHAnsi" w:hAnsiTheme="minorHAnsi" w:cstheme="minorHAnsi"/>
          <w:i/>
          <w:iCs/>
          <w:color w:val="000000" w:themeColor="text1"/>
          <w:sz w:val="22"/>
          <w:szCs w:val="22"/>
          <w:lang w:val="en-US"/>
        </w:rPr>
      </w:pPr>
    </w:p>
    <w:p w:rsidR="006C7648" w:rsidRDefault="006C7648" w:rsidP="00500100">
      <w:pPr>
        <w:pStyle w:val="NormalWeb"/>
        <w:shd w:val="clear" w:color="auto" w:fill="FFFFFF"/>
        <w:spacing w:before="0" w:beforeAutospacing="0" w:after="0" w:afterAutospacing="0"/>
        <w:rPr>
          <w:rFonts w:asciiTheme="minorHAnsi" w:hAnsiTheme="minorHAnsi" w:cstheme="minorHAnsi"/>
          <w:i/>
          <w:iCs/>
          <w:color w:val="000000" w:themeColor="text1"/>
          <w:sz w:val="22"/>
          <w:szCs w:val="22"/>
          <w:lang w:val="en-US"/>
        </w:rPr>
      </w:pPr>
    </w:p>
    <w:p w:rsidR="006C7648" w:rsidRDefault="006C7648" w:rsidP="00500100">
      <w:pPr>
        <w:pStyle w:val="NormalWeb"/>
        <w:shd w:val="clear" w:color="auto" w:fill="FFFFFF"/>
        <w:spacing w:before="0" w:beforeAutospacing="0" w:after="0" w:afterAutospacing="0"/>
        <w:rPr>
          <w:rFonts w:asciiTheme="minorHAnsi" w:hAnsiTheme="minorHAnsi" w:cstheme="minorHAnsi"/>
          <w:i/>
          <w:iCs/>
          <w:color w:val="000000" w:themeColor="text1"/>
          <w:sz w:val="22"/>
          <w:szCs w:val="22"/>
          <w:lang w:val="en-US"/>
        </w:rPr>
      </w:pPr>
    </w:p>
    <w:p w:rsidR="006C7648" w:rsidRDefault="006C7648" w:rsidP="00500100">
      <w:pPr>
        <w:pStyle w:val="NormalWeb"/>
        <w:shd w:val="clear" w:color="auto" w:fill="FFFFFF"/>
        <w:spacing w:before="0" w:beforeAutospacing="0" w:after="0" w:afterAutospacing="0"/>
        <w:rPr>
          <w:rFonts w:asciiTheme="minorHAnsi" w:hAnsiTheme="minorHAnsi" w:cstheme="minorHAnsi"/>
          <w:i/>
          <w:iCs/>
          <w:color w:val="000000" w:themeColor="text1"/>
          <w:sz w:val="22"/>
          <w:szCs w:val="22"/>
          <w:lang w:val="en-US"/>
        </w:rPr>
      </w:pPr>
    </w:p>
    <w:p w:rsidR="00500100" w:rsidRDefault="00500100" w:rsidP="00500100">
      <w:pPr>
        <w:pStyle w:val="NormalWeb"/>
        <w:shd w:val="clear" w:color="auto" w:fill="FFFFFF"/>
        <w:spacing w:before="0" w:beforeAutospacing="0" w:after="0" w:afterAutospacing="0"/>
        <w:rPr>
          <w:rFonts w:asciiTheme="minorHAnsi" w:hAnsiTheme="minorHAnsi" w:cstheme="minorHAnsi"/>
          <w:color w:val="000000" w:themeColor="text1"/>
          <w:sz w:val="22"/>
          <w:szCs w:val="22"/>
          <w:u w:val="single"/>
        </w:rPr>
      </w:pPr>
      <w:r>
        <w:rPr>
          <w:rFonts w:asciiTheme="minorHAnsi" w:hAnsiTheme="minorHAnsi" w:cstheme="minorHAnsi"/>
          <w:color w:val="000000" w:themeColor="text1"/>
          <w:sz w:val="22"/>
          <w:szCs w:val="22"/>
          <w:u w:val="single"/>
        </w:rPr>
        <w:lastRenderedPageBreak/>
        <w:t>Tercer poema</w:t>
      </w:r>
    </w:p>
    <w:p w:rsidR="00500100" w:rsidRDefault="00500100" w:rsidP="00500100">
      <w:pPr>
        <w:pStyle w:val="NormalWeb"/>
        <w:shd w:val="clear" w:color="auto" w:fill="FFFFFF"/>
        <w:spacing w:before="0" w:beforeAutospacing="0" w:after="0" w:afterAutospacing="0"/>
        <w:rPr>
          <w:rFonts w:asciiTheme="minorHAnsi" w:hAnsiTheme="minorHAnsi" w:cstheme="minorHAnsi"/>
          <w:i/>
          <w:iCs/>
          <w:color w:val="000000" w:themeColor="text1"/>
          <w:sz w:val="22"/>
          <w:szCs w:val="22"/>
        </w:rPr>
      </w:pPr>
    </w:p>
    <w:p w:rsidR="00500100" w:rsidRDefault="00500100" w:rsidP="00500100">
      <w:pPr>
        <w:pStyle w:val="NormalWeb"/>
        <w:shd w:val="clear" w:color="auto" w:fill="FFFFFF"/>
        <w:spacing w:before="0" w:beforeAutospacing="0" w:after="384" w:afterAutospacing="0"/>
        <w:textAlignment w:val="baseline"/>
        <w:rPr>
          <w:rFonts w:asciiTheme="minorHAnsi" w:hAnsiTheme="minorHAnsi" w:cstheme="minorHAnsi"/>
          <w:i/>
          <w:iCs/>
          <w:color w:val="000000" w:themeColor="text1"/>
          <w:sz w:val="22"/>
          <w:szCs w:val="22"/>
        </w:rPr>
      </w:pPr>
      <w:r>
        <w:rPr>
          <w:rFonts w:asciiTheme="minorHAnsi" w:hAnsiTheme="minorHAnsi" w:cstheme="minorHAnsi"/>
          <w:i/>
          <w:iCs/>
          <w:color w:val="000000" w:themeColor="text1"/>
          <w:sz w:val="22"/>
          <w:szCs w:val="22"/>
        </w:rPr>
        <w:t xml:space="preserve">Je </w:t>
      </w:r>
      <w:proofErr w:type="spellStart"/>
      <w:r>
        <w:rPr>
          <w:rFonts w:asciiTheme="minorHAnsi" w:hAnsiTheme="minorHAnsi" w:cstheme="minorHAnsi"/>
          <w:i/>
          <w:iCs/>
          <w:color w:val="000000" w:themeColor="text1"/>
          <w:sz w:val="22"/>
          <w:szCs w:val="22"/>
        </w:rPr>
        <w:t>ne</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viens</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pas</w:t>
      </w:r>
      <w:proofErr w:type="spellEnd"/>
      <w:r>
        <w:rPr>
          <w:rFonts w:asciiTheme="minorHAnsi" w:hAnsiTheme="minorHAnsi" w:cstheme="minorHAnsi"/>
          <w:i/>
          <w:iCs/>
          <w:color w:val="000000" w:themeColor="text1"/>
          <w:sz w:val="22"/>
          <w:szCs w:val="22"/>
        </w:rPr>
        <w:t xml:space="preserve"> ce </w:t>
      </w:r>
      <w:proofErr w:type="spellStart"/>
      <w:r>
        <w:rPr>
          <w:rFonts w:asciiTheme="minorHAnsi" w:hAnsiTheme="minorHAnsi" w:cstheme="minorHAnsi"/>
          <w:i/>
          <w:iCs/>
          <w:color w:val="000000" w:themeColor="text1"/>
          <w:sz w:val="22"/>
          <w:szCs w:val="22"/>
        </w:rPr>
        <w:t>soir</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vaincre</w:t>
      </w:r>
      <w:proofErr w:type="spellEnd"/>
      <w:r>
        <w:rPr>
          <w:rFonts w:asciiTheme="minorHAnsi" w:hAnsiTheme="minorHAnsi" w:cstheme="minorHAnsi"/>
          <w:i/>
          <w:iCs/>
          <w:color w:val="000000" w:themeColor="text1"/>
          <w:sz w:val="22"/>
          <w:szCs w:val="22"/>
        </w:rPr>
        <w:t xml:space="preserve"> ton corps, ô </w:t>
      </w:r>
      <w:proofErr w:type="spellStart"/>
      <w:r>
        <w:rPr>
          <w:rFonts w:asciiTheme="minorHAnsi" w:hAnsiTheme="minorHAnsi" w:cstheme="minorHAnsi"/>
          <w:i/>
          <w:iCs/>
          <w:color w:val="000000" w:themeColor="text1"/>
          <w:sz w:val="22"/>
          <w:szCs w:val="22"/>
        </w:rPr>
        <w:t>bête</w:t>
      </w:r>
      <w:proofErr w:type="spellEnd"/>
      <w:r>
        <w:rPr>
          <w:rFonts w:asciiTheme="minorHAnsi" w:hAnsiTheme="minorHAnsi" w:cstheme="minorHAnsi"/>
          <w:i/>
          <w:iCs/>
          <w:color w:val="000000" w:themeColor="text1"/>
          <w:sz w:val="22"/>
          <w:szCs w:val="22"/>
        </w:rPr>
        <w:br/>
        <w:t xml:space="preserve">En </w:t>
      </w:r>
      <w:proofErr w:type="spellStart"/>
      <w:r>
        <w:rPr>
          <w:rFonts w:asciiTheme="minorHAnsi" w:hAnsiTheme="minorHAnsi" w:cstheme="minorHAnsi"/>
          <w:i/>
          <w:iCs/>
          <w:color w:val="000000" w:themeColor="text1"/>
          <w:sz w:val="22"/>
          <w:szCs w:val="22"/>
        </w:rPr>
        <w:t>qui</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vont</w:t>
      </w:r>
      <w:proofErr w:type="spellEnd"/>
      <w:r>
        <w:rPr>
          <w:rFonts w:asciiTheme="minorHAnsi" w:hAnsiTheme="minorHAnsi" w:cstheme="minorHAnsi"/>
          <w:i/>
          <w:iCs/>
          <w:color w:val="000000" w:themeColor="text1"/>
          <w:sz w:val="22"/>
          <w:szCs w:val="22"/>
        </w:rPr>
        <w:t xml:space="preserve"> les </w:t>
      </w:r>
      <w:proofErr w:type="spellStart"/>
      <w:r>
        <w:rPr>
          <w:rFonts w:asciiTheme="minorHAnsi" w:hAnsiTheme="minorHAnsi" w:cstheme="minorHAnsi"/>
          <w:i/>
          <w:iCs/>
          <w:color w:val="000000" w:themeColor="text1"/>
          <w:sz w:val="22"/>
          <w:szCs w:val="22"/>
        </w:rPr>
        <w:t>péchés</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d’un</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peuple</w:t>
      </w:r>
      <w:proofErr w:type="spellEnd"/>
      <w:r>
        <w:rPr>
          <w:rFonts w:asciiTheme="minorHAnsi" w:hAnsiTheme="minorHAnsi" w:cstheme="minorHAnsi"/>
          <w:i/>
          <w:iCs/>
          <w:color w:val="000000" w:themeColor="text1"/>
          <w:sz w:val="22"/>
          <w:szCs w:val="22"/>
        </w:rPr>
        <w:t xml:space="preserve">, ni </w:t>
      </w:r>
      <w:proofErr w:type="spellStart"/>
      <w:r>
        <w:rPr>
          <w:rFonts w:asciiTheme="minorHAnsi" w:hAnsiTheme="minorHAnsi" w:cstheme="minorHAnsi"/>
          <w:i/>
          <w:iCs/>
          <w:color w:val="000000" w:themeColor="text1"/>
          <w:sz w:val="22"/>
          <w:szCs w:val="22"/>
        </w:rPr>
        <w:t>creuser</w:t>
      </w:r>
      <w:proofErr w:type="spellEnd"/>
      <w:r>
        <w:rPr>
          <w:rFonts w:asciiTheme="minorHAnsi" w:hAnsiTheme="minorHAnsi" w:cstheme="minorHAnsi"/>
          <w:i/>
          <w:iCs/>
          <w:color w:val="000000" w:themeColor="text1"/>
          <w:sz w:val="22"/>
          <w:szCs w:val="22"/>
        </w:rPr>
        <w:br/>
      </w:r>
      <w:proofErr w:type="spellStart"/>
      <w:r>
        <w:rPr>
          <w:rFonts w:asciiTheme="minorHAnsi" w:hAnsiTheme="minorHAnsi" w:cstheme="minorHAnsi"/>
          <w:i/>
          <w:iCs/>
          <w:color w:val="000000" w:themeColor="text1"/>
          <w:sz w:val="22"/>
          <w:szCs w:val="22"/>
        </w:rPr>
        <w:t>Dans</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tes</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cheveux</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impurs</w:t>
      </w:r>
      <w:proofErr w:type="spellEnd"/>
      <w:r>
        <w:rPr>
          <w:rFonts w:asciiTheme="minorHAnsi" w:hAnsiTheme="minorHAnsi" w:cstheme="minorHAnsi"/>
          <w:i/>
          <w:iCs/>
          <w:color w:val="000000" w:themeColor="text1"/>
          <w:sz w:val="22"/>
          <w:szCs w:val="22"/>
        </w:rPr>
        <w:t xml:space="preserve"> une triste </w:t>
      </w:r>
      <w:proofErr w:type="spellStart"/>
      <w:r>
        <w:rPr>
          <w:rFonts w:asciiTheme="minorHAnsi" w:hAnsiTheme="minorHAnsi" w:cstheme="minorHAnsi"/>
          <w:i/>
          <w:iCs/>
          <w:color w:val="000000" w:themeColor="text1"/>
          <w:sz w:val="22"/>
          <w:szCs w:val="22"/>
        </w:rPr>
        <w:t>tempête</w:t>
      </w:r>
      <w:proofErr w:type="spellEnd"/>
      <w:r>
        <w:rPr>
          <w:rFonts w:asciiTheme="minorHAnsi" w:hAnsiTheme="minorHAnsi" w:cstheme="minorHAnsi"/>
          <w:i/>
          <w:iCs/>
          <w:color w:val="000000" w:themeColor="text1"/>
          <w:sz w:val="22"/>
          <w:szCs w:val="22"/>
        </w:rPr>
        <w:br/>
      </w:r>
      <w:proofErr w:type="spellStart"/>
      <w:r>
        <w:rPr>
          <w:rFonts w:asciiTheme="minorHAnsi" w:hAnsiTheme="minorHAnsi" w:cstheme="minorHAnsi"/>
          <w:i/>
          <w:iCs/>
          <w:color w:val="000000" w:themeColor="text1"/>
          <w:sz w:val="22"/>
          <w:szCs w:val="22"/>
        </w:rPr>
        <w:t>Sous</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l’incurable</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ennui</w:t>
      </w:r>
      <w:proofErr w:type="spellEnd"/>
      <w:r>
        <w:rPr>
          <w:rFonts w:asciiTheme="minorHAnsi" w:hAnsiTheme="minorHAnsi" w:cstheme="minorHAnsi"/>
          <w:i/>
          <w:iCs/>
          <w:color w:val="000000" w:themeColor="text1"/>
          <w:sz w:val="22"/>
          <w:szCs w:val="22"/>
        </w:rPr>
        <w:t xml:space="preserve"> que verse </w:t>
      </w:r>
      <w:proofErr w:type="spellStart"/>
      <w:r>
        <w:rPr>
          <w:rFonts w:asciiTheme="minorHAnsi" w:hAnsiTheme="minorHAnsi" w:cstheme="minorHAnsi"/>
          <w:i/>
          <w:iCs/>
          <w:color w:val="000000" w:themeColor="text1"/>
          <w:sz w:val="22"/>
          <w:szCs w:val="22"/>
        </w:rPr>
        <w:t>mon</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baiser</w:t>
      </w:r>
      <w:proofErr w:type="spellEnd"/>
      <w:r>
        <w:rPr>
          <w:rFonts w:asciiTheme="minorHAnsi" w:hAnsiTheme="minorHAnsi" w:cstheme="minorHAnsi"/>
          <w:i/>
          <w:iCs/>
          <w:color w:val="000000" w:themeColor="text1"/>
          <w:sz w:val="22"/>
          <w:szCs w:val="22"/>
        </w:rPr>
        <w:t>:</w:t>
      </w:r>
    </w:p>
    <w:p w:rsidR="00500100" w:rsidRDefault="00500100" w:rsidP="00500100">
      <w:pPr>
        <w:pStyle w:val="NormalWeb"/>
        <w:shd w:val="clear" w:color="auto" w:fill="FFFFFF"/>
        <w:spacing w:before="0" w:beforeAutospacing="0" w:after="384" w:afterAutospacing="0"/>
        <w:textAlignment w:val="baseline"/>
        <w:rPr>
          <w:rFonts w:asciiTheme="minorHAnsi" w:hAnsiTheme="minorHAnsi" w:cstheme="minorHAnsi"/>
          <w:i/>
          <w:iCs/>
          <w:color w:val="000000" w:themeColor="text1"/>
          <w:sz w:val="22"/>
          <w:szCs w:val="22"/>
        </w:rPr>
      </w:pPr>
      <w:r>
        <w:rPr>
          <w:rFonts w:asciiTheme="minorHAnsi" w:hAnsiTheme="minorHAnsi" w:cstheme="minorHAnsi"/>
          <w:i/>
          <w:iCs/>
          <w:color w:val="000000" w:themeColor="text1"/>
          <w:sz w:val="22"/>
          <w:szCs w:val="22"/>
        </w:rPr>
        <w:t xml:space="preserve">Je demande à ton </w:t>
      </w:r>
      <w:proofErr w:type="spellStart"/>
      <w:r>
        <w:rPr>
          <w:rFonts w:asciiTheme="minorHAnsi" w:hAnsiTheme="minorHAnsi" w:cstheme="minorHAnsi"/>
          <w:i/>
          <w:iCs/>
          <w:color w:val="000000" w:themeColor="text1"/>
          <w:sz w:val="22"/>
          <w:szCs w:val="22"/>
        </w:rPr>
        <w:t>lit</w:t>
      </w:r>
      <w:proofErr w:type="spellEnd"/>
      <w:r>
        <w:rPr>
          <w:rFonts w:asciiTheme="minorHAnsi" w:hAnsiTheme="minorHAnsi" w:cstheme="minorHAnsi"/>
          <w:i/>
          <w:iCs/>
          <w:color w:val="000000" w:themeColor="text1"/>
          <w:sz w:val="22"/>
          <w:szCs w:val="22"/>
        </w:rPr>
        <w:t xml:space="preserve"> le </w:t>
      </w:r>
      <w:proofErr w:type="spellStart"/>
      <w:r>
        <w:rPr>
          <w:rFonts w:asciiTheme="minorHAnsi" w:hAnsiTheme="minorHAnsi" w:cstheme="minorHAnsi"/>
          <w:i/>
          <w:iCs/>
          <w:color w:val="000000" w:themeColor="text1"/>
          <w:sz w:val="22"/>
          <w:szCs w:val="22"/>
        </w:rPr>
        <w:t>lourd</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sommeil</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sans</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songes</w:t>
      </w:r>
      <w:proofErr w:type="spellEnd"/>
      <w:r>
        <w:rPr>
          <w:rFonts w:asciiTheme="minorHAnsi" w:hAnsiTheme="minorHAnsi" w:cstheme="minorHAnsi"/>
          <w:i/>
          <w:iCs/>
          <w:color w:val="000000" w:themeColor="text1"/>
          <w:sz w:val="22"/>
          <w:szCs w:val="22"/>
        </w:rPr>
        <w:br/>
      </w:r>
      <w:proofErr w:type="spellStart"/>
      <w:r>
        <w:rPr>
          <w:rFonts w:asciiTheme="minorHAnsi" w:hAnsiTheme="minorHAnsi" w:cstheme="minorHAnsi"/>
          <w:i/>
          <w:iCs/>
          <w:color w:val="000000" w:themeColor="text1"/>
          <w:sz w:val="22"/>
          <w:szCs w:val="22"/>
        </w:rPr>
        <w:t>Planant</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sous</w:t>
      </w:r>
      <w:proofErr w:type="spellEnd"/>
      <w:r>
        <w:rPr>
          <w:rFonts w:asciiTheme="minorHAnsi" w:hAnsiTheme="minorHAnsi" w:cstheme="minorHAnsi"/>
          <w:i/>
          <w:iCs/>
          <w:color w:val="000000" w:themeColor="text1"/>
          <w:sz w:val="22"/>
          <w:szCs w:val="22"/>
        </w:rPr>
        <w:t xml:space="preserve"> les </w:t>
      </w:r>
      <w:proofErr w:type="spellStart"/>
      <w:r>
        <w:rPr>
          <w:rFonts w:asciiTheme="minorHAnsi" w:hAnsiTheme="minorHAnsi" w:cstheme="minorHAnsi"/>
          <w:i/>
          <w:iCs/>
          <w:color w:val="000000" w:themeColor="text1"/>
          <w:sz w:val="22"/>
          <w:szCs w:val="22"/>
        </w:rPr>
        <w:t>rideaux</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inconnus</w:t>
      </w:r>
      <w:proofErr w:type="spellEnd"/>
      <w:r>
        <w:rPr>
          <w:rFonts w:asciiTheme="minorHAnsi" w:hAnsiTheme="minorHAnsi" w:cstheme="minorHAnsi"/>
          <w:i/>
          <w:iCs/>
          <w:color w:val="000000" w:themeColor="text1"/>
          <w:sz w:val="22"/>
          <w:szCs w:val="22"/>
        </w:rPr>
        <w:t xml:space="preserve"> du </w:t>
      </w:r>
      <w:proofErr w:type="spellStart"/>
      <w:r>
        <w:rPr>
          <w:rFonts w:asciiTheme="minorHAnsi" w:hAnsiTheme="minorHAnsi" w:cstheme="minorHAnsi"/>
          <w:i/>
          <w:iCs/>
          <w:color w:val="000000" w:themeColor="text1"/>
          <w:sz w:val="22"/>
          <w:szCs w:val="22"/>
        </w:rPr>
        <w:t>remords</w:t>
      </w:r>
      <w:proofErr w:type="spellEnd"/>
      <w:r>
        <w:rPr>
          <w:rFonts w:asciiTheme="minorHAnsi" w:hAnsiTheme="minorHAnsi" w:cstheme="minorHAnsi"/>
          <w:i/>
          <w:iCs/>
          <w:color w:val="000000" w:themeColor="text1"/>
          <w:sz w:val="22"/>
          <w:szCs w:val="22"/>
        </w:rPr>
        <w:t>,</w:t>
      </w:r>
      <w:r>
        <w:rPr>
          <w:rFonts w:asciiTheme="minorHAnsi" w:hAnsiTheme="minorHAnsi" w:cstheme="minorHAnsi"/>
          <w:i/>
          <w:iCs/>
          <w:color w:val="000000" w:themeColor="text1"/>
          <w:sz w:val="22"/>
          <w:szCs w:val="22"/>
        </w:rPr>
        <w:br/>
        <w:t xml:space="preserve">Et que tu </w:t>
      </w:r>
      <w:proofErr w:type="spellStart"/>
      <w:r>
        <w:rPr>
          <w:rFonts w:asciiTheme="minorHAnsi" w:hAnsiTheme="minorHAnsi" w:cstheme="minorHAnsi"/>
          <w:i/>
          <w:iCs/>
          <w:color w:val="000000" w:themeColor="text1"/>
          <w:sz w:val="22"/>
          <w:szCs w:val="22"/>
        </w:rPr>
        <w:t>peux</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goûter</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après</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tes</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noirs</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mensonges</w:t>
      </w:r>
      <w:proofErr w:type="spellEnd"/>
      <w:r>
        <w:rPr>
          <w:rFonts w:asciiTheme="minorHAnsi" w:hAnsiTheme="minorHAnsi" w:cstheme="minorHAnsi"/>
          <w:i/>
          <w:iCs/>
          <w:color w:val="000000" w:themeColor="text1"/>
          <w:sz w:val="22"/>
          <w:szCs w:val="22"/>
        </w:rPr>
        <w:t>,</w:t>
      </w:r>
      <w:r>
        <w:rPr>
          <w:rFonts w:asciiTheme="minorHAnsi" w:hAnsiTheme="minorHAnsi" w:cstheme="minorHAnsi"/>
          <w:i/>
          <w:iCs/>
          <w:color w:val="000000" w:themeColor="text1"/>
          <w:sz w:val="22"/>
          <w:szCs w:val="22"/>
        </w:rPr>
        <w:br/>
      </w:r>
      <w:proofErr w:type="spellStart"/>
      <w:r>
        <w:rPr>
          <w:rFonts w:asciiTheme="minorHAnsi" w:hAnsiTheme="minorHAnsi" w:cstheme="minorHAnsi"/>
          <w:i/>
          <w:iCs/>
          <w:color w:val="000000" w:themeColor="text1"/>
          <w:sz w:val="22"/>
          <w:szCs w:val="22"/>
        </w:rPr>
        <w:t>Toi</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qui</w:t>
      </w:r>
      <w:proofErr w:type="spellEnd"/>
      <w:r>
        <w:rPr>
          <w:rFonts w:asciiTheme="minorHAnsi" w:hAnsiTheme="minorHAnsi" w:cstheme="minorHAnsi"/>
          <w:i/>
          <w:iCs/>
          <w:color w:val="000000" w:themeColor="text1"/>
          <w:sz w:val="22"/>
          <w:szCs w:val="22"/>
        </w:rPr>
        <w:t xml:space="preserve"> sur le </w:t>
      </w:r>
      <w:proofErr w:type="spellStart"/>
      <w:r>
        <w:rPr>
          <w:rFonts w:asciiTheme="minorHAnsi" w:hAnsiTheme="minorHAnsi" w:cstheme="minorHAnsi"/>
          <w:i/>
          <w:iCs/>
          <w:color w:val="000000" w:themeColor="text1"/>
          <w:sz w:val="22"/>
          <w:szCs w:val="22"/>
        </w:rPr>
        <w:t>néant</w:t>
      </w:r>
      <w:proofErr w:type="spellEnd"/>
      <w:r>
        <w:rPr>
          <w:rFonts w:asciiTheme="minorHAnsi" w:hAnsiTheme="minorHAnsi" w:cstheme="minorHAnsi"/>
          <w:i/>
          <w:iCs/>
          <w:color w:val="000000" w:themeColor="text1"/>
          <w:sz w:val="22"/>
          <w:szCs w:val="22"/>
        </w:rPr>
        <w:t xml:space="preserve"> en </w:t>
      </w:r>
      <w:proofErr w:type="spellStart"/>
      <w:r>
        <w:rPr>
          <w:rFonts w:asciiTheme="minorHAnsi" w:hAnsiTheme="minorHAnsi" w:cstheme="minorHAnsi"/>
          <w:i/>
          <w:iCs/>
          <w:color w:val="000000" w:themeColor="text1"/>
          <w:sz w:val="22"/>
          <w:szCs w:val="22"/>
        </w:rPr>
        <w:t>sais</w:t>
      </w:r>
      <w:proofErr w:type="spellEnd"/>
      <w:r>
        <w:rPr>
          <w:rFonts w:asciiTheme="minorHAnsi" w:hAnsiTheme="minorHAnsi" w:cstheme="minorHAnsi"/>
          <w:i/>
          <w:iCs/>
          <w:color w:val="000000" w:themeColor="text1"/>
          <w:sz w:val="22"/>
          <w:szCs w:val="22"/>
        </w:rPr>
        <w:t xml:space="preserve"> plus que les </w:t>
      </w:r>
      <w:proofErr w:type="spellStart"/>
      <w:r>
        <w:rPr>
          <w:rFonts w:asciiTheme="minorHAnsi" w:hAnsiTheme="minorHAnsi" w:cstheme="minorHAnsi"/>
          <w:i/>
          <w:iCs/>
          <w:color w:val="000000" w:themeColor="text1"/>
          <w:sz w:val="22"/>
          <w:szCs w:val="22"/>
        </w:rPr>
        <w:t>morts</w:t>
      </w:r>
      <w:proofErr w:type="spellEnd"/>
      <w:r>
        <w:rPr>
          <w:rFonts w:asciiTheme="minorHAnsi" w:hAnsiTheme="minorHAnsi" w:cstheme="minorHAnsi"/>
          <w:i/>
          <w:iCs/>
          <w:color w:val="000000" w:themeColor="text1"/>
          <w:sz w:val="22"/>
          <w:szCs w:val="22"/>
        </w:rPr>
        <w:t>:</w:t>
      </w:r>
    </w:p>
    <w:p w:rsidR="00500100" w:rsidRDefault="00500100" w:rsidP="00500100">
      <w:pPr>
        <w:pStyle w:val="NormalWeb"/>
        <w:shd w:val="clear" w:color="auto" w:fill="FFFFFF"/>
        <w:spacing w:before="0" w:beforeAutospacing="0" w:after="384" w:afterAutospacing="0"/>
        <w:textAlignment w:val="baseline"/>
        <w:rPr>
          <w:rFonts w:asciiTheme="minorHAnsi" w:hAnsiTheme="minorHAnsi" w:cstheme="minorHAnsi"/>
          <w:i/>
          <w:iCs/>
          <w:color w:val="000000" w:themeColor="text1"/>
          <w:sz w:val="22"/>
          <w:szCs w:val="22"/>
        </w:rPr>
      </w:pPr>
      <w:r>
        <w:rPr>
          <w:rFonts w:asciiTheme="minorHAnsi" w:hAnsiTheme="minorHAnsi" w:cstheme="minorHAnsi"/>
          <w:i/>
          <w:iCs/>
          <w:color w:val="000000" w:themeColor="text1"/>
          <w:sz w:val="22"/>
          <w:szCs w:val="22"/>
        </w:rPr>
        <w:t xml:space="preserve">Car le Vice, </w:t>
      </w:r>
      <w:proofErr w:type="spellStart"/>
      <w:r>
        <w:rPr>
          <w:rFonts w:asciiTheme="minorHAnsi" w:hAnsiTheme="minorHAnsi" w:cstheme="minorHAnsi"/>
          <w:i/>
          <w:iCs/>
          <w:color w:val="000000" w:themeColor="text1"/>
          <w:sz w:val="22"/>
          <w:szCs w:val="22"/>
        </w:rPr>
        <w:t>rongeant</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ma</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native</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noblesse</w:t>
      </w:r>
      <w:proofErr w:type="spellEnd"/>
      <w:r>
        <w:rPr>
          <w:rFonts w:asciiTheme="minorHAnsi" w:hAnsiTheme="minorHAnsi" w:cstheme="minorHAnsi"/>
          <w:i/>
          <w:iCs/>
          <w:color w:val="000000" w:themeColor="text1"/>
          <w:sz w:val="22"/>
          <w:szCs w:val="22"/>
        </w:rPr>
        <w:t>,</w:t>
      </w:r>
      <w:r>
        <w:rPr>
          <w:rFonts w:asciiTheme="minorHAnsi" w:hAnsiTheme="minorHAnsi" w:cstheme="minorHAnsi"/>
          <w:i/>
          <w:iCs/>
          <w:color w:val="000000" w:themeColor="text1"/>
          <w:sz w:val="22"/>
          <w:szCs w:val="22"/>
        </w:rPr>
        <w:br/>
      </w:r>
      <w:proofErr w:type="spellStart"/>
      <w:r>
        <w:rPr>
          <w:rFonts w:asciiTheme="minorHAnsi" w:hAnsiTheme="minorHAnsi" w:cstheme="minorHAnsi"/>
          <w:i/>
          <w:iCs/>
          <w:color w:val="000000" w:themeColor="text1"/>
          <w:sz w:val="22"/>
          <w:szCs w:val="22"/>
        </w:rPr>
        <w:t>M’a</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comme</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toi</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marqué</w:t>
      </w:r>
      <w:proofErr w:type="spellEnd"/>
      <w:r>
        <w:rPr>
          <w:rFonts w:asciiTheme="minorHAnsi" w:hAnsiTheme="minorHAnsi" w:cstheme="minorHAnsi"/>
          <w:i/>
          <w:iCs/>
          <w:color w:val="000000" w:themeColor="text1"/>
          <w:sz w:val="22"/>
          <w:szCs w:val="22"/>
        </w:rPr>
        <w:t xml:space="preserve"> de </w:t>
      </w:r>
      <w:proofErr w:type="spellStart"/>
      <w:r>
        <w:rPr>
          <w:rFonts w:asciiTheme="minorHAnsi" w:hAnsiTheme="minorHAnsi" w:cstheme="minorHAnsi"/>
          <w:i/>
          <w:iCs/>
          <w:color w:val="000000" w:themeColor="text1"/>
          <w:sz w:val="22"/>
          <w:szCs w:val="22"/>
        </w:rPr>
        <w:t>sa</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stérilité</w:t>
      </w:r>
      <w:proofErr w:type="spellEnd"/>
      <w:r>
        <w:rPr>
          <w:rFonts w:asciiTheme="minorHAnsi" w:hAnsiTheme="minorHAnsi" w:cstheme="minorHAnsi"/>
          <w:i/>
          <w:iCs/>
          <w:color w:val="000000" w:themeColor="text1"/>
          <w:sz w:val="22"/>
          <w:szCs w:val="22"/>
        </w:rPr>
        <w:t>,</w:t>
      </w:r>
      <w:r>
        <w:rPr>
          <w:rFonts w:asciiTheme="minorHAnsi" w:hAnsiTheme="minorHAnsi" w:cstheme="minorHAnsi"/>
          <w:i/>
          <w:iCs/>
          <w:color w:val="000000" w:themeColor="text1"/>
          <w:sz w:val="22"/>
          <w:szCs w:val="22"/>
        </w:rPr>
        <w:br/>
      </w:r>
      <w:proofErr w:type="spellStart"/>
      <w:r>
        <w:rPr>
          <w:rFonts w:asciiTheme="minorHAnsi" w:hAnsiTheme="minorHAnsi" w:cstheme="minorHAnsi"/>
          <w:i/>
          <w:iCs/>
          <w:color w:val="000000" w:themeColor="text1"/>
          <w:sz w:val="22"/>
          <w:szCs w:val="22"/>
        </w:rPr>
        <w:t>Mais</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tandis</w:t>
      </w:r>
      <w:proofErr w:type="spellEnd"/>
      <w:r>
        <w:rPr>
          <w:rFonts w:asciiTheme="minorHAnsi" w:hAnsiTheme="minorHAnsi" w:cstheme="minorHAnsi"/>
          <w:i/>
          <w:iCs/>
          <w:color w:val="000000" w:themeColor="text1"/>
          <w:sz w:val="22"/>
          <w:szCs w:val="22"/>
        </w:rPr>
        <w:t xml:space="preserve"> que ton </w:t>
      </w:r>
      <w:proofErr w:type="spellStart"/>
      <w:r>
        <w:rPr>
          <w:rFonts w:asciiTheme="minorHAnsi" w:hAnsiTheme="minorHAnsi" w:cstheme="minorHAnsi"/>
          <w:i/>
          <w:iCs/>
          <w:color w:val="000000" w:themeColor="text1"/>
          <w:sz w:val="22"/>
          <w:szCs w:val="22"/>
        </w:rPr>
        <w:t>sein</w:t>
      </w:r>
      <w:proofErr w:type="spellEnd"/>
      <w:r>
        <w:rPr>
          <w:rFonts w:asciiTheme="minorHAnsi" w:hAnsiTheme="minorHAnsi" w:cstheme="minorHAnsi"/>
          <w:i/>
          <w:iCs/>
          <w:color w:val="000000" w:themeColor="text1"/>
          <w:sz w:val="22"/>
          <w:szCs w:val="22"/>
        </w:rPr>
        <w:t xml:space="preserve"> de </w:t>
      </w:r>
      <w:proofErr w:type="spellStart"/>
      <w:r>
        <w:rPr>
          <w:rFonts w:asciiTheme="minorHAnsi" w:hAnsiTheme="minorHAnsi" w:cstheme="minorHAnsi"/>
          <w:i/>
          <w:iCs/>
          <w:color w:val="000000" w:themeColor="text1"/>
          <w:sz w:val="22"/>
          <w:szCs w:val="22"/>
        </w:rPr>
        <w:t>pierre</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est</w:t>
      </w:r>
      <w:proofErr w:type="spellEnd"/>
      <w:r>
        <w:rPr>
          <w:rFonts w:asciiTheme="minorHAnsi" w:hAnsiTheme="minorHAnsi" w:cstheme="minorHAnsi"/>
          <w:i/>
          <w:iCs/>
          <w:color w:val="000000" w:themeColor="text1"/>
          <w:sz w:val="22"/>
          <w:szCs w:val="22"/>
        </w:rPr>
        <w:t xml:space="preserve"> habité</w:t>
      </w:r>
    </w:p>
    <w:p w:rsidR="00500100" w:rsidRDefault="00500100" w:rsidP="00500100">
      <w:pPr>
        <w:pStyle w:val="NormalWeb"/>
        <w:shd w:val="clear" w:color="auto" w:fill="FFFFFF"/>
        <w:spacing w:before="0" w:beforeAutospacing="0" w:after="384" w:afterAutospacing="0"/>
        <w:textAlignment w:val="baseline"/>
        <w:rPr>
          <w:rFonts w:asciiTheme="minorHAnsi" w:hAnsiTheme="minorHAnsi" w:cstheme="minorHAnsi"/>
          <w:i/>
          <w:iCs/>
          <w:color w:val="000000" w:themeColor="text1"/>
          <w:sz w:val="22"/>
          <w:szCs w:val="22"/>
        </w:rPr>
      </w:pPr>
      <w:r>
        <w:rPr>
          <w:rFonts w:asciiTheme="minorHAnsi" w:hAnsiTheme="minorHAnsi" w:cstheme="minorHAnsi"/>
          <w:i/>
          <w:iCs/>
          <w:color w:val="000000" w:themeColor="text1"/>
          <w:sz w:val="22"/>
          <w:szCs w:val="22"/>
        </w:rPr>
        <w:t xml:space="preserve">Par un </w:t>
      </w:r>
      <w:proofErr w:type="spellStart"/>
      <w:r>
        <w:rPr>
          <w:rFonts w:asciiTheme="minorHAnsi" w:hAnsiTheme="minorHAnsi" w:cstheme="minorHAnsi"/>
          <w:i/>
          <w:iCs/>
          <w:color w:val="000000" w:themeColor="text1"/>
          <w:sz w:val="22"/>
          <w:szCs w:val="22"/>
        </w:rPr>
        <w:t>coeur</w:t>
      </w:r>
      <w:proofErr w:type="spellEnd"/>
      <w:r>
        <w:rPr>
          <w:rFonts w:asciiTheme="minorHAnsi" w:hAnsiTheme="minorHAnsi" w:cstheme="minorHAnsi"/>
          <w:i/>
          <w:iCs/>
          <w:color w:val="000000" w:themeColor="text1"/>
          <w:sz w:val="22"/>
          <w:szCs w:val="22"/>
        </w:rPr>
        <w:t xml:space="preserve"> que la </w:t>
      </w:r>
      <w:proofErr w:type="spellStart"/>
      <w:r>
        <w:rPr>
          <w:rFonts w:asciiTheme="minorHAnsi" w:hAnsiTheme="minorHAnsi" w:cstheme="minorHAnsi"/>
          <w:i/>
          <w:iCs/>
          <w:color w:val="000000" w:themeColor="text1"/>
          <w:sz w:val="22"/>
          <w:szCs w:val="22"/>
        </w:rPr>
        <w:t>dent</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d’aucun</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crime</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ne</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blesse</w:t>
      </w:r>
      <w:proofErr w:type="spellEnd"/>
      <w:r>
        <w:rPr>
          <w:rFonts w:asciiTheme="minorHAnsi" w:hAnsiTheme="minorHAnsi" w:cstheme="minorHAnsi"/>
          <w:i/>
          <w:iCs/>
          <w:color w:val="000000" w:themeColor="text1"/>
          <w:sz w:val="22"/>
          <w:szCs w:val="22"/>
        </w:rPr>
        <w:t>,</w:t>
      </w:r>
      <w:r>
        <w:rPr>
          <w:rFonts w:asciiTheme="minorHAnsi" w:hAnsiTheme="minorHAnsi" w:cstheme="minorHAnsi"/>
          <w:i/>
          <w:iCs/>
          <w:color w:val="000000" w:themeColor="text1"/>
          <w:sz w:val="22"/>
          <w:szCs w:val="22"/>
        </w:rPr>
        <w:br/>
        <w:t xml:space="preserve">Je </w:t>
      </w:r>
      <w:proofErr w:type="spellStart"/>
      <w:r>
        <w:rPr>
          <w:rFonts w:asciiTheme="minorHAnsi" w:hAnsiTheme="minorHAnsi" w:cstheme="minorHAnsi"/>
          <w:i/>
          <w:iCs/>
          <w:color w:val="000000" w:themeColor="text1"/>
          <w:sz w:val="22"/>
          <w:szCs w:val="22"/>
        </w:rPr>
        <w:t>fuis</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pâle</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défait</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hanté</w:t>
      </w:r>
      <w:proofErr w:type="spellEnd"/>
      <w:r>
        <w:rPr>
          <w:rFonts w:asciiTheme="minorHAnsi" w:hAnsiTheme="minorHAnsi" w:cstheme="minorHAnsi"/>
          <w:i/>
          <w:iCs/>
          <w:color w:val="000000" w:themeColor="text1"/>
          <w:sz w:val="22"/>
          <w:szCs w:val="22"/>
        </w:rPr>
        <w:t xml:space="preserve"> par </w:t>
      </w:r>
      <w:proofErr w:type="spellStart"/>
      <w:r>
        <w:rPr>
          <w:rFonts w:asciiTheme="minorHAnsi" w:hAnsiTheme="minorHAnsi" w:cstheme="minorHAnsi"/>
          <w:i/>
          <w:iCs/>
          <w:color w:val="000000" w:themeColor="text1"/>
          <w:sz w:val="22"/>
          <w:szCs w:val="22"/>
        </w:rPr>
        <w:t>mon</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linceul</w:t>
      </w:r>
      <w:proofErr w:type="spellEnd"/>
      <w:r>
        <w:rPr>
          <w:rFonts w:asciiTheme="minorHAnsi" w:hAnsiTheme="minorHAnsi" w:cstheme="minorHAnsi"/>
          <w:i/>
          <w:iCs/>
          <w:color w:val="000000" w:themeColor="text1"/>
          <w:sz w:val="22"/>
          <w:szCs w:val="22"/>
        </w:rPr>
        <w:t>,</w:t>
      </w:r>
      <w:r>
        <w:rPr>
          <w:rFonts w:asciiTheme="minorHAnsi" w:hAnsiTheme="minorHAnsi" w:cstheme="minorHAnsi"/>
          <w:i/>
          <w:iCs/>
          <w:color w:val="000000" w:themeColor="text1"/>
          <w:sz w:val="22"/>
          <w:szCs w:val="22"/>
        </w:rPr>
        <w:br/>
      </w:r>
      <w:proofErr w:type="spellStart"/>
      <w:r>
        <w:rPr>
          <w:rFonts w:asciiTheme="minorHAnsi" w:hAnsiTheme="minorHAnsi" w:cstheme="minorHAnsi"/>
          <w:i/>
          <w:iCs/>
          <w:color w:val="000000" w:themeColor="text1"/>
          <w:sz w:val="22"/>
          <w:szCs w:val="22"/>
        </w:rPr>
        <w:t>Ayant</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peur</w:t>
      </w:r>
      <w:proofErr w:type="spellEnd"/>
      <w:r>
        <w:rPr>
          <w:rFonts w:asciiTheme="minorHAnsi" w:hAnsiTheme="minorHAnsi" w:cstheme="minorHAnsi"/>
          <w:i/>
          <w:iCs/>
          <w:color w:val="000000" w:themeColor="text1"/>
          <w:sz w:val="22"/>
          <w:szCs w:val="22"/>
        </w:rPr>
        <w:t xml:space="preserve"> de </w:t>
      </w:r>
      <w:proofErr w:type="spellStart"/>
      <w:r>
        <w:rPr>
          <w:rFonts w:asciiTheme="minorHAnsi" w:hAnsiTheme="minorHAnsi" w:cstheme="minorHAnsi"/>
          <w:i/>
          <w:iCs/>
          <w:color w:val="000000" w:themeColor="text1"/>
          <w:sz w:val="22"/>
          <w:szCs w:val="22"/>
        </w:rPr>
        <w:t>mourir</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lorsque</w:t>
      </w:r>
      <w:proofErr w:type="spellEnd"/>
      <w:r>
        <w:rPr>
          <w:rFonts w:asciiTheme="minorHAnsi" w:hAnsiTheme="minorHAnsi" w:cstheme="minorHAnsi"/>
          <w:i/>
          <w:iCs/>
          <w:color w:val="000000" w:themeColor="text1"/>
          <w:sz w:val="22"/>
          <w:szCs w:val="22"/>
        </w:rPr>
        <w:t xml:space="preserve"> je </w:t>
      </w:r>
      <w:proofErr w:type="spellStart"/>
      <w:r>
        <w:rPr>
          <w:rFonts w:asciiTheme="minorHAnsi" w:hAnsiTheme="minorHAnsi" w:cstheme="minorHAnsi"/>
          <w:i/>
          <w:iCs/>
          <w:color w:val="000000" w:themeColor="text1"/>
          <w:sz w:val="22"/>
          <w:szCs w:val="22"/>
        </w:rPr>
        <w:t>couche</w:t>
      </w:r>
      <w:proofErr w:type="spellEnd"/>
      <w:r>
        <w:rPr>
          <w:rFonts w:asciiTheme="minorHAnsi" w:hAnsiTheme="minorHAnsi" w:cstheme="minorHAnsi"/>
          <w:i/>
          <w:iCs/>
          <w:color w:val="000000" w:themeColor="text1"/>
          <w:sz w:val="22"/>
          <w:szCs w:val="22"/>
        </w:rPr>
        <w:t xml:space="preserve"> </w:t>
      </w:r>
      <w:proofErr w:type="spellStart"/>
      <w:r>
        <w:rPr>
          <w:rFonts w:asciiTheme="minorHAnsi" w:hAnsiTheme="minorHAnsi" w:cstheme="minorHAnsi"/>
          <w:i/>
          <w:iCs/>
          <w:color w:val="000000" w:themeColor="text1"/>
          <w:sz w:val="22"/>
          <w:szCs w:val="22"/>
        </w:rPr>
        <w:t>seul</w:t>
      </w:r>
      <w:proofErr w:type="spellEnd"/>
      <w:r>
        <w:rPr>
          <w:rFonts w:asciiTheme="minorHAnsi" w:hAnsiTheme="minorHAnsi" w:cstheme="minorHAnsi"/>
          <w:i/>
          <w:iCs/>
          <w:color w:val="000000" w:themeColor="text1"/>
          <w:sz w:val="22"/>
          <w:szCs w:val="22"/>
        </w:rPr>
        <w:t>.</w:t>
      </w:r>
    </w:p>
    <w:p w:rsidR="00225EA7" w:rsidRDefault="00B533EC" w:rsidP="00EF23CC">
      <w:pPr>
        <w:pStyle w:val="Prrafodelista"/>
        <w:numPr>
          <w:ilvl w:val="0"/>
          <w:numId w:val="5"/>
        </w:numPr>
      </w:pPr>
      <w:r>
        <w:t>Poesía norteamericana</w:t>
      </w:r>
    </w:p>
    <w:p w:rsidR="00B533EC" w:rsidRDefault="00B533EC" w:rsidP="00B533EC">
      <w:r>
        <w:t xml:space="preserve">Hablaremos de un poeta y una poetisa que representaron esta renovación poética en Estados Unidos: Walt </w:t>
      </w:r>
      <w:proofErr w:type="spellStart"/>
      <w:r>
        <w:t>Whitman</w:t>
      </w:r>
      <w:proofErr w:type="spellEnd"/>
      <w:r>
        <w:t xml:space="preserve"> y Emily </w:t>
      </w:r>
      <w:proofErr w:type="spellStart"/>
      <w:r>
        <w:t>Dickinson</w:t>
      </w:r>
      <w:proofErr w:type="spellEnd"/>
      <w:r>
        <w:t xml:space="preserve">. </w:t>
      </w:r>
    </w:p>
    <w:p w:rsidR="00B533EC" w:rsidRDefault="00B533EC" w:rsidP="00B533EC">
      <w:r>
        <w:t xml:space="preserve">El primero es considerado el gran poeta nacional norteamericano. Antes de convertirse en poeta, fue impresor, periodista y maestro. </w:t>
      </w:r>
    </w:p>
    <w:p w:rsidR="00B533EC" w:rsidRDefault="00B533EC" w:rsidP="00B533EC">
      <w:r>
        <w:t xml:space="preserve">Su gran obra es </w:t>
      </w:r>
      <w:r w:rsidRPr="00B533EC">
        <w:rPr>
          <w:i/>
        </w:rPr>
        <w:t>Hojas de hierba</w:t>
      </w:r>
      <w:r>
        <w:t xml:space="preserve">, publicada en 1855. Dedicó diez años a prepararla y el resto de su vida a corregirla y aumentarla, pero no fue famosa hasta treinta años más tarde, ya que era tan novedosa la forma de hacer poesía que sus contemporáneos no lo comprendían. </w:t>
      </w:r>
    </w:p>
    <w:p w:rsidR="00B533EC" w:rsidRDefault="00B533EC" w:rsidP="00B533EC">
      <w:r>
        <w:t xml:space="preserve">La poesía de </w:t>
      </w:r>
      <w:proofErr w:type="spellStart"/>
      <w:r>
        <w:t>Whitman</w:t>
      </w:r>
      <w:proofErr w:type="spellEnd"/>
      <w:r>
        <w:t xml:space="preserve"> es un canto al optimismo, la fe en el ser humano y el amor a la vida; se decanta por la igualdad y la democracia y en la Guerra Civil se declara antiesclavista. </w:t>
      </w:r>
    </w:p>
    <w:p w:rsidR="00B533EC" w:rsidRDefault="00B533EC" w:rsidP="00B533EC">
      <w:r>
        <w:t xml:space="preserve">Uno de sus célebres poemas es </w:t>
      </w:r>
      <w:r w:rsidRPr="00374EC3">
        <w:rPr>
          <w:i/>
        </w:rPr>
        <w:t>Oh, capitán, mi capitán</w:t>
      </w:r>
      <w:r>
        <w:t xml:space="preserve">, dirigido a Abraham Lincoln, presidente de Estados Unidos que luchó por el fin de la esclavitud, lo que le costó la vida. </w:t>
      </w:r>
    </w:p>
    <w:p w:rsidR="00B533EC" w:rsidRDefault="00B533EC" w:rsidP="00B533EC">
      <w:r>
        <w:t xml:space="preserve">La película de </w:t>
      </w:r>
      <w:r w:rsidRPr="00B533EC">
        <w:rPr>
          <w:i/>
        </w:rPr>
        <w:t>El club de los poetas muertos</w:t>
      </w:r>
      <w:r>
        <w:t xml:space="preserve"> rescata esos versos y los convierte en una lucha contra la opresión </w:t>
      </w:r>
      <w:r w:rsidR="0016736F">
        <w:t xml:space="preserve">que sufrían los alumnos del film; </w:t>
      </w:r>
      <w:r>
        <w:t xml:space="preserve"> capitán</w:t>
      </w:r>
      <w:r w:rsidR="0016736F">
        <w:t xml:space="preserve"> será el profesor que intente darles esa libertad de pensamiento</w:t>
      </w:r>
      <w:r>
        <w:t xml:space="preserve">. A continuación, visualiza el extracto </w:t>
      </w:r>
      <w:r w:rsidR="0016736F">
        <w:t xml:space="preserve">del inicio del </w:t>
      </w:r>
      <w:proofErr w:type="spellStart"/>
      <w:r w:rsidR="0016736F">
        <w:t>largomentraje</w:t>
      </w:r>
      <w:proofErr w:type="spellEnd"/>
      <w:r w:rsidR="0016736F">
        <w:t xml:space="preserve">, </w:t>
      </w:r>
      <w:r>
        <w:t xml:space="preserve">en el que leen el poema </w:t>
      </w:r>
      <w:r w:rsidRPr="0016736F">
        <w:rPr>
          <w:i/>
        </w:rPr>
        <w:t>A las vírgenes</w:t>
      </w:r>
      <w:r>
        <w:t xml:space="preserve">, de R. </w:t>
      </w:r>
      <w:proofErr w:type="spellStart"/>
      <w:r>
        <w:t>Herrick</w:t>
      </w:r>
      <w:proofErr w:type="spellEnd"/>
      <w:r>
        <w:t xml:space="preserve">, un canto al carpe diem horaciano. </w:t>
      </w:r>
    </w:p>
    <w:p w:rsidR="00374EC3" w:rsidRDefault="00374EC3" w:rsidP="00B533EC">
      <w:r>
        <w:t>AHORA TE TOCA A TI. ¿Qué es el carpe diem y qué opinas de él?</w:t>
      </w:r>
    </w:p>
    <w:p w:rsidR="00374EC3" w:rsidRDefault="00374EC3" w:rsidP="00B533EC">
      <w:r>
        <w:t xml:space="preserve">La segunda es una misteriosa autora que está empezando a ser considerada como una de las mejores escritoras de la literatura universal. </w:t>
      </w:r>
    </w:p>
    <w:p w:rsidR="00070ABA" w:rsidRDefault="00374EC3" w:rsidP="00B533EC">
      <w:r>
        <w:lastRenderedPageBreak/>
        <w:t xml:space="preserve">Con treinta años se retiró de la sociedad y dedicó su vida a escribir: cartas con las que se comunicaba con el exterior y poemas que </w:t>
      </w:r>
      <w:r w:rsidR="00070ABA">
        <w:t xml:space="preserve">ella </w:t>
      </w:r>
      <w:r>
        <w:t>nunca publicó</w:t>
      </w:r>
      <w:r w:rsidR="00070ABA">
        <w:t>, aunque algunos de sus poemas se publicaron sin su consentimiento</w:t>
      </w:r>
      <w:r>
        <w:t>. El lenguaje que utiliza es sencillo, pero lleno de imágenes y metáforas; entre los temas que trata: la naturaleza, la vida y la muerte.</w:t>
      </w:r>
    </w:p>
    <w:p w:rsidR="00070ABA" w:rsidRDefault="00070ABA" w:rsidP="00070ABA">
      <w:r>
        <w:t>“La esperanza es esa cosa con plumas</w:t>
      </w:r>
    </w:p>
    <w:p w:rsidR="00070ABA" w:rsidRDefault="00070ABA" w:rsidP="00070ABA">
      <w:proofErr w:type="gramStart"/>
      <w:r>
        <w:t>que</w:t>
      </w:r>
      <w:proofErr w:type="gramEnd"/>
      <w:r>
        <w:t xml:space="preserve"> se posa en el alma</w:t>
      </w:r>
    </w:p>
    <w:p w:rsidR="00070ABA" w:rsidRDefault="00070ABA" w:rsidP="00070ABA">
      <w:proofErr w:type="gramStart"/>
      <w:r>
        <w:t>y</w:t>
      </w:r>
      <w:proofErr w:type="gramEnd"/>
      <w:r>
        <w:t xml:space="preserve"> canta la melodía sin su letra</w:t>
      </w:r>
    </w:p>
    <w:p w:rsidR="00070ABA" w:rsidRDefault="00070ABA" w:rsidP="00070ABA">
      <w:proofErr w:type="gramStart"/>
      <w:r>
        <w:t>y</w:t>
      </w:r>
      <w:proofErr w:type="gramEnd"/>
      <w:r>
        <w:t xml:space="preserve"> nunca se detiene para nada”</w:t>
      </w:r>
    </w:p>
    <w:p w:rsidR="00070ABA" w:rsidRDefault="00070ABA" w:rsidP="00B533EC">
      <w:r>
        <w:t xml:space="preserve">Conozcamos más sobre esta misteriosa escritora: </w:t>
      </w:r>
      <w:r w:rsidRPr="00070ABA">
        <w:t>https://www.youtube.com/watch?v=Wxkw-0ZETN0&amp;feature=youtu.be</w:t>
      </w:r>
      <w:bookmarkStart w:id="0" w:name="_GoBack"/>
      <w:bookmarkEnd w:id="0"/>
    </w:p>
    <w:p w:rsidR="00225EA7" w:rsidRPr="00070ABA" w:rsidRDefault="00225EA7" w:rsidP="00225EA7">
      <w:pPr>
        <w:rPr>
          <w:color w:val="000000" w:themeColor="text1"/>
        </w:rPr>
      </w:pPr>
      <w:r w:rsidRPr="00070ABA">
        <w:rPr>
          <w:color w:val="000000" w:themeColor="text1"/>
        </w:rPr>
        <w:t>POESÍA EN EL SIGLO XX</w:t>
      </w:r>
    </w:p>
    <w:p w:rsidR="00070ABA" w:rsidRDefault="00070ABA" w:rsidP="00225EA7">
      <w:pPr>
        <w:rPr>
          <w:color w:val="000000" w:themeColor="text1"/>
        </w:rPr>
      </w:pPr>
      <w:r>
        <w:rPr>
          <w:color w:val="000000" w:themeColor="text1"/>
        </w:rPr>
        <w:t xml:space="preserve">Este siglo es algo complejo de abordar por la multiplicidad de corrientes estéticas y de pensamiento que coexisten, así que vamos a comentar brevemente alguno de los autores más significativos. </w:t>
      </w:r>
    </w:p>
    <w:p w:rsidR="00070ABA" w:rsidRDefault="00070ABA" w:rsidP="00070ABA">
      <w:pPr>
        <w:pStyle w:val="Prrafodelista"/>
        <w:numPr>
          <w:ilvl w:val="0"/>
          <w:numId w:val="7"/>
        </w:numPr>
        <w:rPr>
          <w:color w:val="000000" w:themeColor="text1"/>
        </w:rPr>
      </w:pPr>
      <w:r>
        <w:rPr>
          <w:color w:val="000000" w:themeColor="text1"/>
        </w:rPr>
        <w:t>William Butler Yeats</w:t>
      </w:r>
    </w:p>
    <w:p w:rsidR="00070ABA" w:rsidRDefault="00070ABA" w:rsidP="00070ABA">
      <w:pPr>
        <w:pStyle w:val="Prrafodelista"/>
        <w:numPr>
          <w:ilvl w:val="0"/>
          <w:numId w:val="7"/>
        </w:numPr>
        <w:rPr>
          <w:color w:val="000000" w:themeColor="text1"/>
        </w:rPr>
      </w:pPr>
      <w:proofErr w:type="spellStart"/>
      <w:r>
        <w:rPr>
          <w:color w:val="000000" w:themeColor="text1"/>
        </w:rPr>
        <w:t>T.S.Eliot</w:t>
      </w:r>
      <w:proofErr w:type="spellEnd"/>
    </w:p>
    <w:p w:rsidR="00070ABA" w:rsidRDefault="00070ABA" w:rsidP="00070ABA">
      <w:pPr>
        <w:pStyle w:val="Prrafodelista"/>
        <w:numPr>
          <w:ilvl w:val="0"/>
          <w:numId w:val="7"/>
        </w:numPr>
        <w:rPr>
          <w:color w:val="000000" w:themeColor="text1"/>
        </w:rPr>
      </w:pPr>
      <w:proofErr w:type="spellStart"/>
      <w:r>
        <w:rPr>
          <w:color w:val="000000" w:themeColor="text1"/>
        </w:rPr>
        <w:t>Rainer</w:t>
      </w:r>
      <w:proofErr w:type="spellEnd"/>
      <w:r>
        <w:rPr>
          <w:color w:val="000000" w:themeColor="text1"/>
        </w:rPr>
        <w:t xml:space="preserve"> </w:t>
      </w:r>
      <w:proofErr w:type="spellStart"/>
      <w:r>
        <w:rPr>
          <w:color w:val="000000" w:themeColor="text1"/>
        </w:rPr>
        <w:t>Maria</w:t>
      </w:r>
      <w:proofErr w:type="spellEnd"/>
      <w:r>
        <w:rPr>
          <w:color w:val="000000" w:themeColor="text1"/>
        </w:rPr>
        <w:t xml:space="preserve"> </w:t>
      </w:r>
      <w:proofErr w:type="spellStart"/>
      <w:r>
        <w:rPr>
          <w:color w:val="000000" w:themeColor="text1"/>
        </w:rPr>
        <w:t>Rilke</w:t>
      </w:r>
      <w:proofErr w:type="spellEnd"/>
    </w:p>
    <w:p w:rsidR="00070ABA" w:rsidRDefault="00070ABA" w:rsidP="00070ABA">
      <w:pPr>
        <w:pStyle w:val="Prrafodelista"/>
        <w:numPr>
          <w:ilvl w:val="0"/>
          <w:numId w:val="7"/>
        </w:numPr>
        <w:rPr>
          <w:color w:val="000000" w:themeColor="text1"/>
        </w:rPr>
      </w:pPr>
      <w:r>
        <w:rPr>
          <w:color w:val="000000" w:themeColor="text1"/>
        </w:rPr>
        <w:t>Fernando Pessoa</w:t>
      </w:r>
    </w:p>
    <w:p w:rsidR="00070ABA" w:rsidRDefault="00070ABA" w:rsidP="00070ABA">
      <w:pPr>
        <w:pStyle w:val="Prrafodelista"/>
        <w:numPr>
          <w:ilvl w:val="0"/>
          <w:numId w:val="7"/>
        </w:numPr>
        <w:rPr>
          <w:color w:val="000000" w:themeColor="text1"/>
        </w:rPr>
      </w:pPr>
      <w:r>
        <w:rPr>
          <w:color w:val="000000" w:themeColor="text1"/>
        </w:rPr>
        <w:t xml:space="preserve">Constantino </w:t>
      </w:r>
      <w:proofErr w:type="spellStart"/>
      <w:r>
        <w:rPr>
          <w:color w:val="000000" w:themeColor="text1"/>
        </w:rPr>
        <w:t>Kavafis</w:t>
      </w:r>
      <w:proofErr w:type="spellEnd"/>
    </w:p>
    <w:p w:rsidR="00070ABA" w:rsidRDefault="00070ABA" w:rsidP="00070ABA">
      <w:pPr>
        <w:pStyle w:val="Prrafodelista"/>
        <w:numPr>
          <w:ilvl w:val="0"/>
          <w:numId w:val="7"/>
        </w:numPr>
        <w:rPr>
          <w:color w:val="000000" w:themeColor="text1"/>
        </w:rPr>
      </w:pPr>
      <w:r>
        <w:rPr>
          <w:color w:val="000000" w:themeColor="text1"/>
        </w:rPr>
        <w:t xml:space="preserve">Cesare </w:t>
      </w:r>
      <w:proofErr w:type="spellStart"/>
      <w:r>
        <w:rPr>
          <w:color w:val="000000" w:themeColor="text1"/>
        </w:rPr>
        <w:t>Pavese</w:t>
      </w:r>
      <w:proofErr w:type="spellEnd"/>
    </w:p>
    <w:p w:rsidR="00070ABA" w:rsidRDefault="00070ABA" w:rsidP="00070ABA">
      <w:pPr>
        <w:pStyle w:val="Prrafodelista"/>
        <w:numPr>
          <w:ilvl w:val="0"/>
          <w:numId w:val="7"/>
        </w:numPr>
        <w:rPr>
          <w:color w:val="000000" w:themeColor="text1"/>
        </w:rPr>
      </w:pPr>
      <w:proofErr w:type="spellStart"/>
      <w:r>
        <w:rPr>
          <w:color w:val="000000" w:themeColor="text1"/>
        </w:rPr>
        <w:t>Dylan</w:t>
      </w:r>
      <w:proofErr w:type="spellEnd"/>
      <w:r>
        <w:rPr>
          <w:color w:val="000000" w:themeColor="text1"/>
        </w:rPr>
        <w:t xml:space="preserve"> Thomas</w:t>
      </w:r>
    </w:p>
    <w:p w:rsidR="00070ABA" w:rsidRDefault="008A6C76" w:rsidP="00070ABA">
      <w:pPr>
        <w:pStyle w:val="Prrafodelista"/>
        <w:numPr>
          <w:ilvl w:val="0"/>
          <w:numId w:val="7"/>
        </w:numPr>
        <w:rPr>
          <w:color w:val="000000" w:themeColor="text1"/>
        </w:rPr>
      </w:pPr>
      <w:proofErr w:type="spellStart"/>
      <w:r>
        <w:rPr>
          <w:color w:val="000000" w:themeColor="text1"/>
        </w:rPr>
        <w:t>Ann</w:t>
      </w:r>
      <w:r w:rsidR="00070ABA">
        <w:rPr>
          <w:color w:val="000000" w:themeColor="text1"/>
        </w:rPr>
        <w:t>e</w:t>
      </w:r>
      <w:proofErr w:type="spellEnd"/>
      <w:r w:rsidR="00070ABA">
        <w:rPr>
          <w:color w:val="000000" w:themeColor="text1"/>
        </w:rPr>
        <w:t xml:space="preserve"> </w:t>
      </w:r>
      <w:proofErr w:type="spellStart"/>
      <w:r w:rsidR="00070ABA">
        <w:rPr>
          <w:color w:val="000000" w:themeColor="text1"/>
        </w:rPr>
        <w:t>Sexton</w:t>
      </w:r>
      <w:proofErr w:type="spellEnd"/>
    </w:p>
    <w:p w:rsidR="00070ABA" w:rsidRDefault="00070ABA" w:rsidP="00070ABA">
      <w:pPr>
        <w:pStyle w:val="Prrafodelista"/>
        <w:numPr>
          <w:ilvl w:val="0"/>
          <w:numId w:val="7"/>
        </w:numPr>
        <w:rPr>
          <w:color w:val="000000" w:themeColor="text1"/>
        </w:rPr>
      </w:pPr>
      <w:r>
        <w:rPr>
          <w:color w:val="000000" w:themeColor="text1"/>
        </w:rPr>
        <w:t xml:space="preserve">Sylvia </w:t>
      </w:r>
      <w:proofErr w:type="spellStart"/>
      <w:r>
        <w:rPr>
          <w:color w:val="000000" w:themeColor="text1"/>
        </w:rPr>
        <w:t>Plath</w:t>
      </w:r>
      <w:proofErr w:type="spellEnd"/>
    </w:p>
    <w:p w:rsidR="008A6C76" w:rsidRPr="008A6C76" w:rsidRDefault="008A6C76" w:rsidP="008A6C76">
      <w:pPr>
        <w:rPr>
          <w:color w:val="000000" w:themeColor="text1"/>
        </w:rPr>
      </w:pPr>
      <w:r>
        <w:rPr>
          <w:color w:val="000000" w:themeColor="text1"/>
        </w:rPr>
        <w:t xml:space="preserve">AHORA TE TOCA A TI. Por parejas, buscad una poesía del autor que os haya tocado, escribidla y añadid una estrofa al final. </w:t>
      </w:r>
    </w:p>
    <w:sectPr w:rsidR="008A6C76" w:rsidRPr="008A6C7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41E59"/>
    <w:multiLevelType w:val="hybridMultilevel"/>
    <w:tmpl w:val="555AB91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F0E49AC"/>
    <w:multiLevelType w:val="hybridMultilevel"/>
    <w:tmpl w:val="DBC83708"/>
    <w:lvl w:ilvl="0" w:tplc="E738E50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40B10E60"/>
    <w:multiLevelType w:val="hybridMultilevel"/>
    <w:tmpl w:val="7EF0426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584773E5"/>
    <w:multiLevelType w:val="hybridMultilevel"/>
    <w:tmpl w:val="E788C84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5B6F0BC6"/>
    <w:multiLevelType w:val="hybridMultilevel"/>
    <w:tmpl w:val="EBA47DF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68280465"/>
    <w:multiLevelType w:val="hybridMultilevel"/>
    <w:tmpl w:val="003AFF5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717E3D5A"/>
    <w:multiLevelType w:val="hybridMultilevel"/>
    <w:tmpl w:val="E8384EAE"/>
    <w:lvl w:ilvl="0" w:tplc="05DE5994">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 w:numId="5">
    <w:abstractNumId w:val="4"/>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4"/>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EA7"/>
    <w:rsid w:val="00041203"/>
    <w:rsid w:val="00070ABA"/>
    <w:rsid w:val="0016736F"/>
    <w:rsid w:val="00225EA7"/>
    <w:rsid w:val="002867FD"/>
    <w:rsid w:val="00374EC3"/>
    <w:rsid w:val="003E783D"/>
    <w:rsid w:val="00500100"/>
    <w:rsid w:val="0069073C"/>
    <w:rsid w:val="006C7648"/>
    <w:rsid w:val="007006B3"/>
    <w:rsid w:val="00723E2D"/>
    <w:rsid w:val="00774EAC"/>
    <w:rsid w:val="008A6C76"/>
    <w:rsid w:val="00B533EC"/>
    <w:rsid w:val="00BB3DDD"/>
    <w:rsid w:val="00E77079"/>
    <w:rsid w:val="00EF23CC"/>
    <w:rsid w:val="00F0519B"/>
    <w:rsid w:val="00FA371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25EA7"/>
    <w:pPr>
      <w:ind w:left="720"/>
      <w:contextualSpacing/>
    </w:pPr>
  </w:style>
  <w:style w:type="character" w:styleId="Hipervnculo">
    <w:name w:val="Hyperlink"/>
    <w:basedOn w:val="Fuentedeprrafopredeter"/>
    <w:uiPriority w:val="99"/>
    <w:semiHidden/>
    <w:unhideWhenUsed/>
    <w:rsid w:val="00225EA7"/>
    <w:rPr>
      <w:color w:val="0000FF"/>
      <w:u w:val="single"/>
    </w:rPr>
  </w:style>
  <w:style w:type="table" w:styleId="Tablaconcuadrcula">
    <w:name w:val="Table Grid"/>
    <w:basedOn w:val="Tablanormal"/>
    <w:uiPriority w:val="59"/>
    <w:rsid w:val="00FA37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Sombreadoclaro">
    <w:name w:val="Light Shading"/>
    <w:basedOn w:val="Tablanormal"/>
    <w:uiPriority w:val="60"/>
    <w:rsid w:val="00FA3713"/>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NormalWeb">
    <w:name w:val="Normal (Web)"/>
    <w:basedOn w:val="Normal"/>
    <w:uiPriority w:val="99"/>
    <w:semiHidden/>
    <w:unhideWhenUsed/>
    <w:rsid w:val="007006B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7006B3"/>
    <w:rPr>
      <w:i/>
      <w:iCs/>
    </w:rPr>
  </w:style>
  <w:style w:type="paragraph" w:styleId="Textodeglobo">
    <w:name w:val="Balloon Text"/>
    <w:basedOn w:val="Normal"/>
    <w:link w:val="TextodegloboCar"/>
    <w:uiPriority w:val="99"/>
    <w:semiHidden/>
    <w:unhideWhenUsed/>
    <w:rsid w:val="003E783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E783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25EA7"/>
    <w:pPr>
      <w:ind w:left="720"/>
      <w:contextualSpacing/>
    </w:pPr>
  </w:style>
  <w:style w:type="character" w:styleId="Hipervnculo">
    <w:name w:val="Hyperlink"/>
    <w:basedOn w:val="Fuentedeprrafopredeter"/>
    <w:uiPriority w:val="99"/>
    <w:semiHidden/>
    <w:unhideWhenUsed/>
    <w:rsid w:val="00225EA7"/>
    <w:rPr>
      <w:color w:val="0000FF"/>
      <w:u w:val="single"/>
    </w:rPr>
  </w:style>
  <w:style w:type="table" w:styleId="Tablaconcuadrcula">
    <w:name w:val="Table Grid"/>
    <w:basedOn w:val="Tablanormal"/>
    <w:uiPriority w:val="59"/>
    <w:rsid w:val="00FA37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Sombreadoclaro">
    <w:name w:val="Light Shading"/>
    <w:basedOn w:val="Tablanormal"/>
    <w:uiPriority w:val="60"/>
    <w:rsid w:val="00FA3713"/>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NormalWeb">
    <w:name w:val="Normal (Web)"/>
    <w:basedOn w:val="Normal"/>
    <w:uiPriority w:val="99"/>
    <w:semiHidden/>
    <w:unhideWhenUsed/>
    <w:rsid w:val="007006B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7006B3"/>
    <w:rPr>
      <w:i/>
      <w:iCs/>
    </w:rPr>
  </w:style>
  <w:style w:type="paragraph" w:styleId="Textodeglobo">
    <w:name w:val="Balloon Text"/>
    <w:basedOn w:val="Normal"/>
    <w:link w:val="TextodegloboCar"/>
    <w:uiPriority w:val="99"/>
    <w:semiHidden/>
    <w:unhideWhenUsed/>
    <w:rsid w:val="003E783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E783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873465">
      <w:bodyDiv w:val="1"/>
      <w:marLeft w:val="0"/>
      <w:marRight w:val="0"/>
      <w:marTop w:val="0"/>
      <w:marBottom w:val="0"/>
      <w:divBdr>
        <w:top w:val="none" w:sz="0" w:space="0" w:color="auto"/>
        <w:left w:val="none" w:sz="0" w:space="0" w:color="auto"/>
        <w:bottom w:val="none" w:sz="0" w:space="0" w:color="auto"/>
        <w:right w:val="none" w:sz="0" w:space="0" w:color="auto"/>
      </w:divBdr>
    </w:div>
    <w:div w:id="513109639">
      <w:bodyDiv w:val="1"/>
      <w:marLeft w:val="0"/>
      <w:marRight w:val="0"/>
      <w:marTop w:val="0"/>
      <w:marBottom w:val="0"/>
      <w:divBdr>
        <w:top w:val="none" w:sz="0" w:space="0" w:color="auto"/>
        <w:left w:val="none" w:sz="0" w:space="0" w:color="auto"/>
        <w:bottom w:val="none" w:sz="0" w:space="0" w:color="auto"/>
        <w:right w:val="none" w:sz="0" w:space="0" w:color="auto"/>
      </w:divBdr>
    </w:div>
    <w:div w:id="1455052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DdLyxcfC17M"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E0D4FBE-D681-4AFF-8DAF-2ED0EBF4E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10</Pages>
  <Words>2420</Words>
  <Characters>13312</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DptoLengua</dc:creator>
  <cp:lastModifiedBy>DptoLengua</cp:lastModifiedBy>
  <cp:revision>13</cp:revision>
  <dcterms:created xsi:type="dcterms:W3CDTF">2022-04-01T07:45:00Z</dcterms:created>
  <dcterms:modified xsi:type="dcterms:W3CDTF">2022-04-20T09:15:00Z</dcterms:modified>
</cp:coreProperties>
</file>