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135BE0" w:rsidRPr="00FC2F26" w:rsidRDefault="00135BE0" w:rsidP="00135BE0">
      <w:pPr>
        <w:rPr>
          <w:b/>
          <w:sz w:val="28"/>
          <w:szCs w:val="28"/>
        </w:rPr>
      </w:pPr>
      <w:r w:rsidRPr="00FC2F26">
        <w:rPr>
          <w:b/>
          <w:sz w:val="28"/>
          <w:szCs w:val="28"/>
        </w:rPr>
        <w:t>LA ACTITUD ANTE LOS EX</w:t>
      </w:r>
      <w:r>
        <w:rPr>
          <w:b/>
          <w:sz w:val="28"/>
          <w:szCs w:val="28"/>
        </w:rPr>
        <w:t>Á</w:t>
      </w:r>
      <w:r w:rsidRPr="00FC2F26">
        <w:rPr>
          <w:b/>
          <w:sz w:val="28"/>
          <w:szCs w:val="28"/>
        </w:rPr>
        <w:t>MENES</w:t>
      </w:r>
    </w:p>
    <w:p w:rsidR="00135BE0" w:rsidRPr="0051609D" w:rsidRDefault="00135BE0" w:rsidP="00135BE0">
      <w:pPr>
        <w:rPr>
          <w:b/>
          <w:sz w:val="28"/>
          <w:szCs w:val="28"/>
          <w:u w:val="single"/>
        </w:rPr>
      </w:pPr>
    </w:p>
    <w:p w:rsidR="00135BE0" w:rsidRPr="0051609D" w:rsidRDefault="00135BE0" w:rsidP="00135BE0">
      <w:pPr>
        <w:autoSpaceDE w:val="0"/>
        <w:autoSpaceDN w:val="0"/>
        <w:adjustRightInd w:val="0"/>
        <w:rPr>
          <w:iCs/>
          <w:sz w:val="22"/>
          <w:szCs w:val="22"/>
        </w:rPr>
      </w:pPr>
      <w:r w:rsidRPr="0051609D">
        <w:rPr>
          <w:iCs/>
          <w:sz w:val="22"/>
          <w:szCs w:val="22"/>
        </w:rPr>
        <w:t xml:space="preserve">Los exámenes son instrumentos de evaluación. No son los </w:t>
      </w:r>
      <w:proofErr w:type="gramStart"/>
      <w:r w:rsidRPr="0051609D">
        <w:rPr>
          <w:iCs/>
          <w:sz w:val="22"/>
          <w:szCs w:val="22"/>
        </w:rPr>
        <w:t>únicos</w:t>
      </w:r>
      <w:proofErr w:type="gramEnd"/>
      <w:r w:rsidRPr="0051609D">
        <w:rPr>
          <w:iCs/>
          <w:sz w:val="22"/>
          <w:szCs w:val="22"/>
        </w:rPr>
        <w:t xml:space="preserve"> pero si los más usuales en el ámbito</w:t>
      </w:r>
    </w:p>
    <w:p w:rsidR="00135BE0" w:rsidRPr="0051609D" w:rsidRDefault="00135BE0" w:rsidP="00135BE0">
      <w:pPr>
        <w:autoSpaceDE w:val="0"/>
        <w:autoSpaceDN w:val="0"/>
        <w:adjustRightInd w:val="0"/>
        <w:rPr>
          <w:iCs/>
          <w:sz w:val="22"/>
          <w:szCs w:val="22"/>
        </w:rPr>
      </w:pPr>
      <w:r w:rsidRPr="0051609D">
        <w:rPr>
          <w:iCs/>
          <w:sz w:val="22"/>
          <w:szCs w:val="22"/>
        </w:rPr>
        <w:t>educativo. Este tema suele provocar controversias. Muchas líneas se han escrito a favor y en contra de</w:t>
      </w:r>
    </w:p>
    <w:p w:rsidR="00135BE0" w:rsidRPr="0051609D" w:rsidRDefault="00135BE0" w:rsidP="00135BE0">
      <w:pPr>
        <w:autoSpaceDE w:val="0"/>
        <w:autoSpaceDN w:val="0"/>
        <w:adjustRightInd w:val="0"/>
        <w:rPr>
          <w:iCs/>
          <w:sz w:val="22"/>
          <w:szCs w:val="22"/>
        </w:rPr>
      </w:pPr>
      <w:r w:rsidRPr="0051609D">
        <w:rPr>
          <w:iCs/>
          <w:sz w:val="22"/>
          <w:szCs w:val="22"/>
        </w:rPr>
        <w:t>ellos en los últimos tiempos. Sin embargo, los detractores suelen centrar sus críticas, más que en este</w:t>
      </w:r>
    </w:p>
    <w:p w:rsidR="00135BE0" w:rsidRPr="0051609D" w:rsidRDefault="00135BE0" w:rsidP="00135BE0">
      <w:pPr>
        <w:autoSpaceDE w:val="0"/>
        <w:autoSpaceDN w:val="0"/>
        <w:adjustRightInd w:val="0"/>
        <w:rPr>
          <w:iCs/>
          <w:sz w:val="22"/>
          <w:szCs w:val="22"/>
        </w:rPr>
      </w:pPr>
      <w:r w:rsidRPr="0051609D">
        <w:rPr>
          <w:iCs/>
          <w:sz w:val="22"/>
          <w:szCs w:val="22"/>
        </w:rPr>
        <w:t>medio de evaluación, en la manera en que se ha venido utilizando.</w:t>
      </w:r>
    </w:p>
    <w:p w:rsidR="00135BE0" w:rsidRPr="0051609D" w:rsidRDefault="00135BE0" w:rsidP="00135BE0">
      <w:pPr>
        <w:autoSpaceDE w:val="0"/>
        <w:autoSpaceDN w:val="0"/>
        <w:adjustRightInd w:val="0"/>
        <w:rPr>
          <w:iCs/>
          <w:sz w:val="22"/>
          <w:szCs w:val="22"/>
        </w:rPr>
      </w:pPr>
      <w:r w:rsidRPr="0051609D">
        <w:rPr>
          <w:iCs/>
          <w:sz w:val="22"/>
          <w:szCs w:val="22"/>
        </w:rPr>
        <w:t xml:space="preserve">Independientemente de esto, lo cierto es que forman parte de nuestro sistema educativo y </w:t>
      </w:r>
      <w:proofErr w:type="spellStart"/>
      <w:r w:rsidRPr="0051609D">
        <w:rPr>
          <w:iCs/>
          <w:sz w:val="22"/>
          <w:szCs w:val="22"/>
        </w:rPr>
        <w:t>condionan</w:t>
      </w:r>
      <w:proofErr w:type="spellEnd"/>
      <w:r w:rsidRPr="0051609D">
        <w:rPr>
          <w:iCs/>
          <w:sz w:val="22"/>
          <w:szCs w:val="22"/>
        </w:rPr>
        <w:t xml:space="preserve"> el</w:t>
      </w:r>
    </w:p>
    <w:p w:rsidR="00135BE0" w:rsidRPr="0051609D" w:rsidRDefault="00135BE0" w:rsidP="00135BE0">
      <w:pPr>
        <w:autoSpaceDE w:val="0"/>
        <w:autoSpaceDN w:val="0"/>
        <w:adjustRightInd w:val="0"/>
        <w:rPr>
          <w:iCs/>
          <w:sz w:val="22"/>
          <w:szCs w:val="22"/>
        </w:rPr>
      </w:pPr>
      <w:r w:rsidRPr="0051609D">
        <w:rPr>
          <w:iCs/>
          <w:sz w:val="22"/>
          <w:szCs w:val="22"/>
        </w:rPr>
        <w:t>futuro de todo estudiante. Por lo tanto, los estudiantes deben poner el máximo interés en conocer mejor</w:t>
      </w:r>
    </w:p>
    <w:p w:rsidR="00135BE0" w:rsidRPr="0051609D" w:rsidRDefault="00135BE0" w:rsidP="00135BE0">
      <w:pPr>
        <w:autoSpaceDE w:val="0"/>
        <w:autoSpaceDN w:val="0"/>
        <w:adjustRightInd w:val="0"/>
        <w:rPr>
          <w:iCs/>
          <w:sz w:val="22"/>
          <w:szCs w:val="22"/>
        </w:rPr>
      </w:pPr>
      <w:r w:rsidRPr="0051609D">
        <w:rPr>
          <w:iCs/>
          <w:sz w:val="22"/>
          <w:szCs w:val="22"/>
        </w:rPr>
        <w:t>las estrategias y dominarlas. No les queda más remedio que afrontar esa realidad, admitirla y tratar de</w:t>
      </w:r>
    </w:p>
    <w:p w:rsidR="00135BE0" w:rsidRPr="0051609D" w:rsidRDefault="00135BE0" w:rsidP="00135BE0">
      <w:pPr>
        <w:autoSpaceDE w:val="0"/>
        <w:autoSpaceDN w:val="0"/>
        <w:adjustRightInd w:val="0"/>
        <w:rPr>
          <w:iCs/>
          <w:sz w:val="22"/>
          <w:szCs w:val="22"/>
        </w:rPr>
      </w:pPr>
      <w:r w:rsidRPr="0051609D">
        <w:rPr>
          <w:iCs/>
          <w:sz w:val="22"/>
          <w:szCs w:val="22"/>
        </w:rPr>
        <w:t>utilizarla a su favor. Los estudiantes reaccionan de formas variadas ante los exámenes: con</w:t>
      </w:r>
    </w:p>
    <w:p w:rsidR="00135BE0" w:rsidRPr="0051609D" w:rsidRDefault="00135BE0" w:rsidP="00135BE0">
      <w:pPr>
        <w:autoSpaceDE w:val="0"/>
        <w:autoSpaceDN w:val="0"/>
        <w:adjustRightInd w:val="0"/>
        <w:rPr>
          <w:iCs/>
          <w:sz w:val="22"/>
          <w:szCs w:val="22"/>
        </w:rPr>
      </w:pPr>
      <w:r w:rsidRPr="0051609D">
        <w:rPr>
          <w:iCs/>
          <w:sz w:val="22"/>
          <w:szCs w:val="22"/>
        </w:rPr>
        <w:t>despreocupación, serenidad, desánimo, agobio, miedo, tensión, angustia y hasta malestar físico.</w:t>
      </w:r>
    </w:p>
    <w:p w:rsidR="00135BE0" w:rsidRPr="0051609D" w:rsidRDefault="00135BE0" w:rsidP="00135BE0">
      <w:pPr>
        <w:autoSpaceDE w:val="0"/>
        <w:autoSpaceDN w:val="0"/>
        <w:adjustRightInd w:val="0"/>
        <w:rPr>
          <w:iCs/>
          <w:sz w:val="22"/>
          <w:szCs w:val="22"/>
        </w:rPr>
      </w:pPr>
      <w:r w:rsidRPr="0051609D">
        <w:rPr>
          <w:iCs/>
          <w:sz w:val="22"/>
          <w:szCs w:val="22"/>
        </w:rPr>
        <w:t xml:space="preserve">Sin </w:t>
      </w:r>
      <w:proofErr w:type="gramStart"/>
      <w:r w:rsidRPr="0051609D">
        <w:rPr>
          <w:iCs/>
          <w:sz w:val="22"/>
          <w:szCs w:val="22"/>
        </w:rPr>
        <w:t>embargo</w:t>
      </w:r>
      <w:proofErr w:type="gramEnd"/>
      <w:r w:rsidRPr="0051609D">
        <w:rPr>
          <w:iCs/>
          <w:sz w:val="22"/>
          <w:szCs w:val="22"/>
        </w:rPr>
        <w:t xml:space="preserve"> conviene tomar actitudes positivas, prepararse bien y relativizar la importancia del examen</w:t>
      </w:r>
    </w:p>
    <w:p w:rsidR="00135BE0" w:rsidRPr="0051609D" w:rsidRDefault="00135BE0" w:rsidP="00135BE0">
      <w:pPr>
        <w:autoSpaceDE w:val="0"/>
        <w:autoSpaceDN w:val="0"/>
        <w:adjustRightInd w:val="0"/>
        <w:rPr>
          <w:iCs/>
          <w:sz w:val="22"/>
          <w:szCs w:val="22"/>
        </w:rPr>
      </w:pPr>
      <w:r w:rsidRPr="0051609D">
        <w:rPr>
          <w:iCs/>
          <w:sz w:val="22"/>
          <w:szCs w:val="22"/>
        </w:rPr>
        <w:t xml:space="preserve">en sí mismo, ya que no han de </w:t>
      </w:r>
      <w:proofErr w:type="spellStart"/>
      <w:r w:rsidRPr="0051609D">
        <w:rPr>
          <w:iCs/>
          <w:sz w:val="22"/>
          <w:szCs w:val="22"/>
        </w:rPr>
        <w:t>contituir</w:t>
      </w:r>
      <w:proofErr w:type="spellEnd"/>
      <w:r w:rsidRPr="0051609D">
        <w:rPr>
          <w:iCs/>
          <w:sz w:val="22"/>
          <w:szCs w:val="22"/>
        </w:rPr>
        <w:t xml:space="preserve"> un fin, sino un medio que hace posible nuestra incorporación a</w:t>
      </w:r>
    </w:p>
    <w:p w:rsidR="00135BE0" w:rsidRPr="0051609D" w:rsidRDefault="00135BE0" w:rsidP="00135BE0">
      <w:pPr>
        <w:autoSpaceDE w:val="0"/>
        <w:autoSpaceDN w:val="0"/>
        <w:adjustRightInd w:val="0"/>
        <w:rPr>
          <w:iCs/>
          <w:sz w:val="22"/>
          <w:szCs w:val="22"/>
        </w:rPr>
      </w:pPr>
      <w:r w:rsidRPr="0051609D">
        <w:rPr>
          <w:iCs/>
          <w:sz w:val="22"/>
          <w:szCs w:val="22"/>
        </w:rPr>
        <w:t>nuevos aprendizajes y niveles de conocimiento.</w:t>
      </w:r>
    </w:p>
    <w:p w:rsidR="00135BE0" w:rsidRDefault="00135BE0" w:rsidP="00135BE0">
      <w:pPr>
        <w:autoSpaceDE w:val="0"/>
        <w:autoSpaceDN w:val="0"/>
        <w:adjustRightInd w:val="0"/>
        <w:rPr>
          <w:b/>
          <w:bCs/>
        </w:rPr>
      </w:pPr>
    </w:p>
    <w:p w:rsidR="00135BE0" w:rsidRDefault="00135BE0" w:rsidP="00135BE0">
      <w:pPr>
        <w:autoSpaceDE w:val="0"/>
        <w:autoSpaceDN w:val="0"/>
        <w:adjustRightInd w:val="0"/>
        <w:rPr>
          <w:b/>
          <w:bCs/>
        </w:rPr>
      </w:pPr>
      <w:r>
        <w:rPr>
          <w:b/>
          <w:bCs/>
        </w:rPr>
        <w:t>Objetivos:</w:t>
      </w:r>
    </w:p>
    <w:p w:rsidR="00135BE0" w:rsidRDefault="00135BE0" w:rsidP="00135BE0">
      <w:pPr>
        <w:autoSpaceDE w:val="0"/>
        <w:autoSpaceDN w:val="0"/>
        <w:adjustRightInd w:val="0"/>
      </w:pPr>
      <w:r>
        <w:rPr>
          <w:sz w:val="20"/>
          <w:szCs w:val="20"/>
        </w:rPr>
        <w:t xml:space="preserve">- </w:t>
      </w:r>
      <w:r>
        <w:t>Conocer las técnicas y los procedimientos más adecuados que ha de poner en</w:t>
      </w:r>
    </w:p>
    <w:p w:rsidR="00135BE0" w:rsidRDefault="00135BE0" w:rsidP="00135BE0">
      <w:pPr>
        <w:autoSpaceDE w:val="0"/>
        <w:autoSpaceDN w:val="0"/>
        <w:adjustRightInd w:val="0"/>
      </w:pPr>
      <w:r>
        <w:t>práctica el alumno a la hora de preparar exámenes o de repasar lo estudiado.</w:t>
      </w:r>
    </w:p>
    <w:p w:rsidR="00135BE0" w:rsidRDefault="00135BE0" w:rsidP="00135BE0">
      <w:pPr>
        <w:autoSpaceDE w:val="0"/>
        <w:autoSpaceDN w:val="0"/>
        <w:adjustRightInd w:val="0"/>
      </w:pPr>
      <w:r>
        <w:rPr>
          <w:sz w:val="20"/>
          <w:szCs w:val="20"/>
        </w:rPr>
        <w:t xml:space="preserve">- </w:t>
      </w:r>
      <w:r>
        <w:t>Hacer que el alumno tome conciencia de la importancia de usar técnicas de control y</w:t>
      </w:r>
    </w:p>
    <w:p w:rsidR="00135BE0" w:rsidRDefault="00135BE0" w:rsidP="00135BE0">
      <w:pPr>
        <w:autoSpaceDE w:val="0"/>
        <w:autoSpaceDN w:val="0"/>
        <w:adjustRightInd w:val="0"/>
      </w:pPr>
      <w:r>
        <w:t>relajación para atemperar los nervios antes y después del examen.</w:t>
      </w:r>
    </w:p>
    <w:p w:rsidR="00135BE0" w:rsidRDefault="00135BE0" w:rsidP="00135BE0">
      <w:pPr>
        <w:autoSpaceDE w:val="0"/>
        <w:autoSpaceDN w:val="0"/>
        <w:adjustRightInd w:val="0"/>
      </w:pPr>
      <w:r>
        <w:t>- Hacer que el alumno reflexione sobre sus propios fallos y aprender de ellos, a fin de</w:t>
      </w:r>
    </w:p>
    <w:p w:rsidR="00135BE0" w:rsidRDefault="00135BE0" w:rsidP="00135BE0">
      <w:pPr>
        <w:autoSpaceDE w:val="0"/>
        <w:autoSpaceDN w:val="0"/>
        <w:adjustRightInd w:val="0"/>
      </w:pPr>
      <w:r>
        <w:t>que pueda corregirlos en próximas ocasiones.</w:t>
      </w:r>
    </w:p>
    <w:p w:rsidR="00135BE0" w:rsidRDefault="00135BE0" w:rsidP="00135BE0">
      <w:pPr>
        <w:autoSpaceDE w:val="0"/>
        <w:autoSpaceDN w:val="0"/>
        <w:adjustRightInd w:val="0"/>
      </w:pPr>
    </w:p>
    <w:p w:rsidR="00135BE0" w:rsidRDefault="00135BE0" w:rsidP="00135BE0">
      <w:pPr>
        <w:autoSpaceDE w:val="0"/>
        <w:autoSpaceDN w:val="0"/>
        <w:adjustRightInd w:val="0"/>
        <w:rPr>
          <w:b/>
          <w:bCs/>
        </w:rPr>
      </w:pPr>
      <w:r>
        <w:rPr>
          <w:b/>
          <w:bCs/>
        </w:rPr>
        <w:t>Procedimiento-guía para la sesión.</w:t>
      </w:r>
    </w:p>
    <w:p w:rsidR="00135BE0" w:rsidRDefault="00135BE0" w:rsidP="00135BE0">
      <w:pPr>
        <w:autoSpaceDE w:val="0"/>
        <w:autoSpaceDN w:val="0"/>
        <w:adjustRightInd w:val="0"/>
      </w:pPr>
      <w:r>
        <w:t>1º El tutor/a llegará a clase y les dirá a los alumnos que saquen un bolígrafo, retiren todo</w:t>
      </w:r>
    </w:p>
    <w:p w:rsidR="00135BE0" w:rsidRDefault="00135BE0" w:rsidP="00135BE0">
      <w:pPr>
        <w:autoSpaceDE w:val="0"/>
        <w:autoSpaceDN w:val="0"/>
        <w:adjustRightInd w:val="0"/>
      </w:pPr>
      <w:r>
        <w:t>de la mesa y se preparen para hacer un examen sobre aspectos de la tutoría que se han</w:t>
      </w:r>
    </w:p>
    <w:p w:rsidR="00135BE0" w:rsidRDefault="00135BE0" w:rsidP="00135BE0">
      <w:pPr>
        <w:autoSpaceDE w:val="0"/>
        <w:autoSpaceDN w:val="0"/>
        <w:adjustRightInd w:val="0"/>
      </w:pPr>
      <w:r>
        <w:t>trabajado, este examen se evaluará y servirá como nota adicional para la asignatura que</w:t>
      </w:r>
    </w:p>
    <w:p w:rsidR="00135BE0" w:rsidRDefault="00135BE0" w:rsidP="00135BE0">
      <w:pPr>
        <w:autoSpaceDE w:val="0"/>
        <w:autoSpaceDN w:val="0"/>
        <w:adjustRightInd w:val="0"/>
      </w:pPr>
      <w:r>
        <w:t>imparte el tutor/a. Hay que mostrarse “fuerte” en esta situación ya que va a suponer un</w:t>
      </w:r>
    </w:p>
    <w:p w:rsidR="00135BE0" w:rsidRDefault="00135BE0" w:rsidP="00135BE0">
      <w:pPr>
        <w:autoSpaceDE w:val="0"/>
        <w:autoSpaceDN w:val="0"/>
        <w:adjustRightInd w:val="0"/>
      </w:pPr>
      <w:r>
        <w:t>“revuelo” en la clase al ser un examen que coge por sorpresa a los alumnos. Al mismo</w:t>
      </w:r>
    </w:p>
    <w:p w:rsidR="00135BE0" w:rsidRDefault="00135BE0" w:rsidP="00135BE0">
      <w:pPr>
        <w:autoSpaceDE w:val="0"/>
        <w:autoSpaceDN w:val="0"/>
        <w:adjustRightInd w:val="0"/>
      </w:pPr>
      <w:r>
        <w:t>tiempo tomará nota de las reacciones de los alumnos (angustia, negación,</w:t>
      </w:r>
    </w:p>
    <w:p w:rsidR="00135BE0" w:rsidRDefault="00135BE0" w:rsidP="00135BE0">
      <w:pPr>
        <w:autoSpaceDE w:val="0"/>
        <w:autoSpaceDN w:val="0"/>
        <w:adjustRightInd w:val="0"/>
      </w:pPr>
      <w:proofErr w:type="gramStart"/>
      <w:r>
        <w:t>tranquilidad....</w:t>
      </w:r>
      <w:proofErr w:type="gramEnd"/>
      <w:r>
        <w:t>.)</w:t>
      </w:r>
    </w:p>
    <w:p w:rsidR="00135BE0" w:rsidRDefault="00135BE0" w:rsidP="00135BE0">
      <w:pPr>
        <w:autoSpaceDE w:val="0"/>
        <w:autoSpaceDN w:val="0"/>
        <w:adjustRightInd w:val="0"/>
      </w:pPr>
      <w:r>
        <w:t>2º Cuando todos los alumnos/as estén en situación de examen el tutor/a dará</w:t>
      </w:r>
    </w:p>
    <w:p w:rsidR="00135BE0" w:rsidRDefault="00135BE0" w:rsidP="00135BE0">
      <w:pPr>
        <w:autoSpaceDE w:val="0"/>
        <w:autoSpaceDN w:val="0"/>
        <w:adjustRightInd w:val="0"/>
      </w:pPr>
      <w:r>
        <w:t>instrucciones precisas (es una prueba rápida, objetiva, no habla nadie hasta su</w:t>
      </w:r>
    </w:p>
    <w:p w:rsidR="00135BE0" w:rsidRDefault="00135BE0" w:rsidP="00135BE0">
      <w:pPr>
        <w:autoSpaceDE w:val="0"/>
        <w:autoSpaceDN w:val="0"/>
        <w:adjustRightInd w:val="0"/>
      </w:pPr>
      <w:r>
        <w:t>finalización, y no se hace ningún comentario sobre la prueba). Insisto en la seriedad que</w:t>
      </w:r>
    </w:p>
    <w:p w:rsidR="00135BE0" w:rsidRDefault="00135BE0" w:rsidP="00135BE0">
      <w:pPr>
        <w:autoSpaceDE w:val="0"/>
        <w:autoSpaceDN w:val="0"/>
        <w:adjustRightInd w:val="0"/>
      </w:pPr>
      <w:r>
        <w:t>el tutor/a ha de darle a la situación.</w:t>
      </w:r>
    </w:p>
    <w:p w:rsidR="00135BE0" w:rsidRDefault="00135BE0" w:rsidP="00135BE0">
      <w:pPr>
        <w:autoSpaceDE w:val="0"/>
        <w:autoSpaceDN w:val="0"/>
        <w:adjustRightInd w:val="0"/>
      </w:pPr>
      <w:r>
        <w:t>3º Se le reparte la hoja de examen que se adjunta</w:t>
      </w:r>
    </w:p>
    <w:p w:rsidR="00135BE0" w:rsidRDefault="00135BE0" w:rsidP="00135BE0">
      <w:pPr>
        <w:autoSpaceDE w:val="0"/>
        <w:autoSpaceDN w:val="0"/>
        <w:adjustRightInd w:val="0"/>
      </w:pPr>
      <w:r>
        <w:t xml:space="preserve">4º El tutor/a toma nota de las reacciones y, especialmente si </w:t>
      </w:r>
      <w:proofErr w:type="spellStart"/>
      <w:r>
        <w:t>constestan</w:t>
      </w:r>
      <w:proofErr w:type="spellEnd"/>
      <w:r>
        <w:t xml:space="preserve"> a todas las</w:t>
      </w:r>
    </w:p>
    <w:p w:rsidR="00135BE0" w:rsidRDefault="00135BE0" w:rsidP="00135BE0">
      <w:pPr>
        <w:autoSpaceDE w:val="0"/>
        <w:autoSpaceDN w:val="0"/>
        <w:adjustRightInd w:val="0"/>
      </w:pPr>
      <w:r>
        <w:t>preguntas o sólo a las dos primeras.</w:t>
      </w:r>
    </w:p>
    <w:p w:rsidR="00135BE0" w:rsidRDefault="00135BE0" w:rsidP="00135BE0">
      <w:pPr>
        <w:autoSpaceDE w:val="0"/>
        <w:autoSpaceDN w:val="0"/>
        <w:adjustRightInd w:val="0"/>
      </w:pPr>
      <w:r>
        <w:t>5º Una vez finalizada vendrán los comentarios al examen. El tutor preguntará a los</w:t>
      </w:r>
    </w:p>
    <w:p w:rsidR="00135BE0" w:rsidRDefault="00135BE0" w:rsidP="00135BE0">
      <w:pPr>
        <w:autoSpaceDE w:val="0"/>
        <w:autoSpaceDN w:val="0"/>
        <w:adjustRightInd w:val="0"/>
      </w:pPr>
      <w:r>
        <w:t>alumnos cuestiones del tipo: ¿por qué habéis reaccionado así?, ¿por qué ese miedo a los</w:t>
      </w:r>
    </w:p>
    <w:p w:rsidR="00135BE0" w:rsidRDefault="00135BE0" w:rsidP="00135BE0">
      <w:pPr>
        <w:autoSpaceDE w:val="0"/>
        <w:autoSpaceDN w:val="0"/>
        <w:adjustRightInd w:val="0"/>
      </w:pPr>
      <w:r>
        <w:t>exámenes?, ¿quién se ha mostrado tranquilo?, ¿quién ha realizado correctamente la</w:t>
      </w:r>
    </w:p>
    <w:p w:rsidR="00135BE0" w:rsidRDefault="00135BE0" w:rsidP="00135BE0">
      <w:pPr>
        <w:autoSpaceDE w:val="0"/>
        <w:autoSpaceDN w:val="0"/>
        <w:adjustRightInd w:val="0"/>
      </w:pPr>
      <w:r>
        <w:t xml:space="preserve">prueba?, ¿por qué?, ¿quién ha contestado a todas las preguntas?, ¿por </w:t>
      </w:r>
      <w:proofErr w:type="gramStart"/>
      <w:r>
        <w:t>qué?...</w:t>
      </w:r>
      <w:proofErr w:type="gramEnd"/>
      <w:r>
        <w:t>..</w:t>
      </w:r>
    </w:p>
    <w:p w:rsidR="00135BE0" w:rsidRDefault="00135BE0" w:rsidP="00135BE0">
      <w:pPr>
        <w:autoSpaceDE w:val="0"/>
        <w:autoSpaceDN w:val="0"/>
        <w:adjustRightInd w:val="0"/>
      </w:pPr>
      <w:r>
        <w:t>6º Por último reparte la hoja que se adjunta sobre consejos para realizar los exámenes y</w:t>
      </w:r>
    </w:p>
    <w:p w:rsidR="00135BE0" w:rsidRDefault="00135BE0" w:rsidP="00135BE0">
      <w:pPr>
        <w:autoSpaceDE w:val="0"/>
        <w:autoSpaceDN w:val="0"/>
        <w:adjustRightInd w:val="0"/>
      </w:pPr>
      <w:r>
        <w:t>la va aclarando y explicando.</w:t>
      </w:r>
    </w:p>
    <w:p w:rsidR="00135BE0" w:rsidRDefault="00135BE0" w:rsidP="00135BE0">
      <w:pPr>
        <w:autoSpaceDE w:val="0"/>
        <w:autoSpaceDN w:val="0"/>
        <w:adjustRightInd w:val="0"/>
      </w:pPr>
    </w:p>
    <w:p w:rsidR="00135BE0" w:rsidRDefault="00135BE0" w:rsidP="00135BE0">
      <w:pPr>
        <w:autoSpaceDE w:val="0"/>
        <w:autoSpaceDN w:val="0"/>
        <w:adjustRightInd w:val="0"/>
        <w:rPr>
          <w:b/>
          <w:bCs/>
        </w:rPr>
      </w:pPr>
      <w:r>
        <w:rPr>
          <w:b/>
          <w:bCs/>
        </w:rPr>
        <w:t>Material que se adjunta:</w:t>
      </w:r>
    </w:p>
    <w:p w:rsidR="00135BE0" w:rsidRDefault="00135BE0" w:rsidP="00135BE0">
      <w:pPr>
        <w:autoSpaceDE w:val="0"/>
        <w:autoSpaceDN w:val="0"/>
        <w:adjustRightInd w:val="0"/>
      </w:pPr>
      <w:r>
        <w:t>- Hoja de examen</w:t>
      </w:r>
    </w:p>
    <w:p w:rsidR="00135BE0" w:rsidRDefault="00135BE0" w:rsidP="00135BE0">
      <w:pPr>
        <w:autoSpaceDE w:val="0"/>
        <w:autoSpaceDN w:val="0"/>
        <w:adjustRightInd w:val="0"/>
      </w:pPr>
      <w:r>
        <w:lastRenderedPageBreak/>
        <w:t>- Consejos para preparar exámenes.</w:t>
      </w:r>
    </w:p>
    <w:p w:rsidR="00135BE0" w:rsidRDefault="00135BE0" w:rsidP="00135BE0">
      <w:pPr>
        <w:autoSpaceDE w:val="0"/>
        <w:autoSpaceDN w:val="0"/>
        <w:adjustRightInd w:val="0"/>
      </w:pPr>
    </w:p>
    <w:p w:rsidR="00135BE0" w:rsidRDefault="00135BE0" w:rsidP="00135BE0">
      <w:pPr>
        <w:autoSpaceDE w:val="0"/>
        <w:autoSpaceDN w:val="0"/>
        <w:adjustRightInd w:val="0"/>
        <w:rPr>
          <w:b/>
          <w:bCs/>
          <w:sz w:val="32"/>
          <w:szCs w:val="32"/>
        </w:rPr>
      </w:pPr>
      <w:r>
        <w:rPr>
          <w:b/>
          <w:bCs/>
          <w:sz w:val="32"/>
          <w:szCs w:val="32"/>
        </w:rPr>
        <w:t>CONSEJOS PARA PREPARAR EXÁMENES.</w:t>
      </w:r>
    </w:p>
    <w:p w:rsidR="00135BE0" w:rsidRDefault="00135BE0" w:rsidP="00135BE0">
      <w:pPr>
        <w:autoSpaceDE w:val="0"/>
        <w:autoSpaceDN w:val="0"/>
        <w:adjustRightInd w:val="0"/>
        <w:rPr>
          <w:b/>
          <w:bCs/>
          <w:sz w:val="20"/>
          <w:szCs w:val="20"/>
        </w:rPr>
      </w:pPr>
      <w:r>
        <w:rPr>
          <w:b/>
          <w:bCs/>
          <w:sz w:val="20"/>
          <w:szCs w:val="20"/>
        </w:rPr>
        <w:t>ESTRATEGIA GENERAL ANTE LOS EXAMENES</w:t>
      </w:r>
    </w:p>
    <w:p w:rsidR="00135BE0" w:rsidRDefault="00135BE0" w:rsidP="00135BE0">
      <w:pPr>
        <w:autoSpaceDE w:val="0"/>
        <w:autoSpaceDN w:val="0"/>
        <w:adjustRightInd w:val="0"/>
        <w:rPr>
          <w:sz w:val="20"/>
          <w:szCs w:val="20"/>
        </w:rPr>
      </w:pPr>
    </w:p>
    <w:p w:rsidR="00135BE0" w:rsidRDefault="00135BE0" w:rsidP="00135BE0">
      <w:pPr>
        <w:rPr>
          <w:sz w:val="22"/>
          <w:szCs w:val="22"/>
        </w:rPr>
      </w:pPr>
      <w:r w:rsidRPr="00547282">
        <w:rPr>
          <w:noProof/>
          <w:sz w:val="22"/>
          <w:szCs w:val="22"/>
        </w:rPr>
        <w:drawing>
          <wp:inline distT="0" distB="0" distL="0" distR="0" wp14:anchorId="4558403A" wp14:editId="65A4DD0A">
            <wp:extent cx="5591175" cy="1362075"/>
            <wp:effectExtent l="0" t="0" r="0" b="0"/>
            <wp:docPr id="32" name="Imagen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2"/>
                    <pic:cNvPicPr>
                      <a:picLocks/>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591175" cy="1362075"/>
                    </a:xfrm>
                    <a:prstGeom prst="rect">
                      <a:avLst/>
                    </a:prstGeom>
                    <a:noFill/>
                    <a:ln>
                      <a:noFill/>
                    </a:ln>
                  </pic:spPr>
                </pic:pic>
              </a:graphicData>
            </a:graphic>
          </wp:inline>
        </w:drawing>
      </w:r>
    </w:p>
    <w:p w:rsidR="00135BE0" w:rsidRDefault="00135BE0" w:rsidP="00135BE0">
      <w:pPr>
        <w:rPr>
          <w:sz w:val="22"/>
          <w:szCs w:val="22"/>
        </w:rPr>
      </w:pPr>
    </w:p>
    <w:p w:rsidR="00135BE0" w:rsidRPr="0051609D" w:rsidRDefault="00135BE0" w:rsidP="00135BE0">
      <w:pPr>
        <w:autoSpaceDE w:val="0"/>
        <w:autoSpaceDN w:val="0"/>
        <w:adjustRightInd w:val="0"/>
        <w:rPr>
          <w:b/>
          <w:bCs/>
          <w:sz w:val="22"/>
          <w:szCs w:val="22"/>
        </w:rPr>
      </w:pPr>
      <w:r w:rsidRPr="0051609D">
        <w:rPr>
          <w:b/>
          <w:bCs/>
          <w:sz w:val="22"/>
          <w:szCs w:val="22"/>
        </w:rPr>
        <w:t>NORMAS A SEGUIR</w:t>
      </w:r>
    </w:p>
    <w:p w:rsidR="00135BE0" w:rsidRPr="0051609D" w:rsidRDefault="00135BE0" w:rsidP="00135BE0">
      <w:pPr>
        <w:autoSpaceDE w:val="0"/>
        <w:autoSpaceDN w:val="0"/>
        <w:adjustRightInd w:val="0"/>
        <w:rPr>
          <w:b/>
          <w:bCs/>
          <w:sz w:val="22"/>
          <w:szCs w:val="22"/>
        </w:rPr>
      </w:pPr>
      <w:r w:rsidRPr="0051609D">
        <w:rPr>
          <w:b/>
          <w:bCs/>
          <w:sz w:val="22"/>
          <w:szCs w:val="22"/>
        </w:rPr>
        <w:t>PREPÁRATE</w:t>
      </w:r>
    </w:p>
    <w:p w:rsidR="00135BE0" w:rsidRPr="0051609D" w:rsidRDefault="00135BE0" w:rsidP="00135BE0">
      <w:pPr>
        <w:autoSpaceDE w:val="0"/>
        <w:autoSpaceDN w:val="0"/>
        <w:adjustRightInd w:val="0"/>
        <w:rPr>
          <w:sz w:val="22"/>
          <w:szCs w:val="22"/>
        </w:rPr>
      </w:pPr>
      <w:r w:rsidRPr="0051609D">
        <w:rPr>
          <w:sz w:val="22"/>
          <w:szCs w:val="22"/>
        </w:rPr>
        <w:t>1. Empieza el primer día en que conoces que has de realizar un examen.</w:t>
      </w:r>
    </w:p>
    <w:p w:rsidR="00135BE0" w:rsidRPr="0051609D" w:rsidRDefault="00135BE0" w:rsidP="00135BE0">
      <w:pPr>
        <w:autoSpaceDE w:val="0"/>
        <w:autoSpaceDN w:val="0"/>
        <w:adjustRightInd w:val="0"/>
        <w:rPr>
          <w:sz w:val="22"/>
          <w:szCs w:val="22"/>
        </w:rPr>
      </w:pPr>
      <w:r w:rsidRPr="0051609D">
        <w:rPr>
          <w:sz w:val="22"/>
          <w:szCs w:val="22"/>
        </w:rPr>
        <w:t>2. Utiliza un método de estudio (EPLERR, por ejemplo)</w:t>
      </w:r>
    </w:p>
    <w:p w:rsidR="00135BE0" w:rsidRPr="0051609D" w:rsidRDefault="00135BE0" w:rsidP="00135BE0">
      <w:pPr>
        <w:autoSpaceDE w:val="0"/>
        <w:autoSpaceDN w:val="0"/>
        <w:adjustRightInd w:val="0"/>
        <w:rPr>
          <w:sz w:val="22"/>
          <w:szCs w:val="22"/>
        </w:rPr>
      </w:pPr>
      <w:r w:rsidRPr="0051609D">
        <w:rPr>
          <w:sz w:val="22"/>
          <w:szCs w:val="22"/>
        </w:rPr>
        <w:t>3. Anota:</w:t>
      </w:r>
    </w:p>
    <w:p w:rsidR="00135BE0" w:rsidRPr="0051609D" w:rsidRDefault="00135BE0" w:rsidP="00135BE0">
      <w:pPr>
        <w:autoSpaceDE w:val="0"/>
        <w:autoSpaceDN w:val="0"/>
        <w:adjustRightInd w:val="0"/>
        <w:rPr>
          <w:sz w:val="22"/>
          <w:szCs w:val="22"/>
        </w:rPr>
      </w:pPr>
      <w:r w:rsidRPr="0051609D">
        <w:rPr>
          <w:sz w:val="22"/>
          <w:szCs w:val="22"/>
        </w:rPr>
        <w:t>- horario</w:t>
      </w:r>
    </w:p>
    <w:p w:rsidR="00135BE0" w:rsidRPr="0051609D" w:rsidRDefault="00135BE0" w:rsidP="00135BE0">
      <w:pPr>
        <w:autoSpaceDE w:val="0"/>
        <w:autoSpaceDN w:val="0"/>
        <w:adjustRightInd w:val="0"/>
        <w:rPr>
          <w:sz w:val="22"/>
          <w:szCs w:val="22"/>
        </w:rPr>
      </w:pPr>
      <w:r w:rsidRPr="0051609D">
        <w:rPr>
          <w:sz w:val="22"/>
          <w:szCs w:val="22"/>
        </w:rPr>
        <w:t>-duración</w:t>
      </w:r>
    </w:p>
    <w:p w:rsidR="00135BE0" w:rsidRPr="0051609D" w:rsidRDefault="00135BE0" w:rsidP="00135BE0">
      <w:pPr>
        <w:autoSpaceDE w:val="0"/>
        <w:autoSpaceDN w:val="0"/>
        <w:adjustRightInd w:val="0"/>
        <w:rPr>
          <w:sz w:val="22"/>
          <w:szCs w:val="22"/>
        </w:rPr>
      </w:pPr>
      <w:r w:rsidRPr="0051609D">
        <w:rPr>
          <w:sz w:val="22"/>
          <w:szCs w:val="22"/>
        </w:rPr>
        <w:t>-lugar</w:t>
      </w:r>
    </w:p>
    <w:p w:rsidR="00135BE0" w:rsidRPr="0051609D" w:rsidRDefault="00135BE0" w:rsidP="00135BE0">
      <w:pPr>
        <w:autoSpaceDE w:val="0"/>
        <w:autoSpaceDN w:val="0"/>
        <w:adjustRightInd w:val="0"/>
        <w:rPr>
          <w:sz w:val="22"/>
          <w:szCs w:val="22"/>
        </w:rPr>
      </w:pPr>
      <w:r w:rsidRPr="0051609D">
        <w:rPr>
          <w:sz w:val="22"/>
          <w:szCs w:val="22"/>
        </w:rPr>
        <w:t>-tipo</w:t>
      </w:r>
    </w:p>
    <w:p w:rsidR="00135BE0" w:rsidRPr="0051609D" w:rsidRDefault="00135BE0" w:rsidP="00135BE0">
      <w:pPr>
        <w:autoSpaceDE w:val="0"/>
        <w:autoSpaceDN w:val="0"/>
        <w:adjustRightInd w:val="0"/>
        <w:rPr>
          <w:sz w:val="22"/>
          <w:szCs w:val="22"/>
        </w:rPr>
      </w:pPr>
      <w:r w:rsidRPr="0051609D">
        <w:rPr>
          <w:sz w:val="22"/>
          <w:szCs w:val="22"/>
        </w:rPr>
        <w:t>-fecha</w:t>
      </w:r>
    </w:p>
    <w:p w:rsidR="00135BE0" w:rsidRPr="0051609D" w:rsidRDefault="00135BE0" w:rsidP="00135BE0">
      <w:pPr>
        <w:autoSpaceDE w:val="0"/>
        <w:autoSpaceDN w:val="0"/>
        <w:adjustRightInd w:val="0"/>
        <w:rPr>
          <w:sz w:val="22"/>
          <w:szCs w:val="22"/>
        </w:rPr>
      </w:pPr>
      <w:r w:rsidRPr="0051609D">
        <w:rPr>
          <w:sz w:val="22"/>
          <w:szCs w:val="22"/>
        </w:rPr>
        <w:t>4. Elabora un plan y un horario de repasos</w:t>
      </w:r>
    </w:p>
    <w:p w:rsidR="00135BE0" w:rsidRPr="0051609D" w:rsidRDefault="00135BE0" w:rsidP="00135BE0">
      <w:pPr>
        <w:autoSpaceDE w:val="0"/>
        <w:autoSpaceDN w:val="0"/>
        <w:adjustRightInd w:val="0"/>
        <w:rPr>
          <w:sz w:val="22"/>
          <w:szCs w:val="22"/>
        </w:rPr>
      </w:pPr>
      <w:r w:rsidRPr="0051609D">
        <w:rPr>
          <w:sz w:val="22"/>
          <w:szCs w:val="22"/>
        </w:rPr>
        <w:t xml:space="preserve">5. Ten en cuenta los aspectos </w:t>
      </w:r>
      <w:proofErr w:type="gramStart"/>
      <w:r w:rsidRPr="0051609D">
        <w:rPr>
          <w:sz w:val="22"/>
          <w:szCs w:val="22"/>
        </w:rPr>
        <w:t>de :</w:t>
      </w:r>
      <w:proofErr w:type="gramEnd"/>
    </w:p>
    <w:p w:rsidR="00135BE0" w:rsidRPr="0051609D" w:rsidRDefault="00135BE0" w:rsidP="00135BE0">
      <w:pPr>
        <w:autoSpaceDE w:val="0"/>
        <w:autoSpaceDN w:val="0"/>
        <w:adjustRightInd w:val="0"/>
        <w:rPr>
          <w:sz w:val="22"/>
          <w:szCs w:val="22"/>
        </w:rPr>
      </w:pPr>
      <w:r w:rsidRPr="0051609D">
        <w:rPr>
          <w:sz w:val="22"/>
          <w:szCs w:val="22"/>
        </w:rPr>
        <w:t>-motivación</w:t>
      </w:r>
    </w:p>
    <w:p w:rsidR="00135BE0" w:rsidRPr="0051609D" w:rsidRDefault="00135BE0" w:rsidP="00135BE0">
      <w:pPr>
        <w:autoSpaceDE w:val="0"/>
        <w:autoSpaceDN w:val="0"/>
        <w:adjustRightInd w:val="0"/>
        <w:rPr>
          <w:sz w:val="22"/>
          <w:szCs w:val="22"/>
        </w:rPr>
      </w:pPr>
      <w:r w:rsidRPr="0051609D">
        <w:rPr>
          <w:sz w:val="22"/>
          <w:szCs w:val="22"/>
        </w:rPr>
        <w:t>-tensión</w:t>
      </w:r>
    </w:p>
    <w:p w:rsidR="00135BE0" w:rsidRPr="0051609D" w:rsidRDefault="00135BE0" w:rsidP="00135BE0">
      <w:pPr>
        <w:autoSpaceDE w:val="0"/>
        <w:autoSpaceDN w:val="0"/>
        <w:adjustRightInd w:val="0"/>
        <w:rPr>
          <w:sz w:val="22"/>
          <w:szCs w:val="22"/>
        </w:rPr>
      </w:pPr>
      <w:r w:rsidRPr="0051609D">
        <w:rPr>
          <w:sz w:val="22"/>
          <w:szCs w:val="22"/>
        </w:rPr>
        <w:t>-relajación</w:t>
      </w:r>
    </w:p>
    <w:p w:rsidR="00135BE0" w:rsidRPr="0051609D" w:rsidRDefault="00135BE0" w:rsidP="00135BE0">
      <w:pPr>
        <w:autoSpaceDE w:val="0"/>
        <w:autoSpaceDN w:val="0"/>
        <w:adjustRightInd w:val="0"/>
        <w:rPr>
          <w:sz w:val="22"/>
          <w:szCs w:val="22"/>
        </w:rPr>
      </w:pPr>
      <w:r w:rsidRPr="0051609D">
        <w:rPr>
          <w:sz w:val="22"/>
          <w:szCs w:val="22"/>
        </w:rPr>
        <w:t>-descanso</w:t>
      </w:r>
    </w:p>
    <w:p w:rsidR="00135BE0" w:rsidRPr="0051609D" w:rsidRDefault="00135BE0" w:rsidP="00135BE0">
      <w:pPr>
        <w:autoSpaceDE w:val="0"/>
        <w:autoSpaceDN w:val="0"/>
        <w:adjustRightInd w:val="0"/>
        <w:rPr>
          <w:sz w:val="22"/>
          <w:szCs w:val="22"/>
        </w:rPr>
      </w:pPr>
      <w:r w:rsidRPr="0051609D">
        <w:rPr>
          <w:sz w:val="22"/>
          <w:szCs w:val="22"/>
        </w:rPr>
        <w:t>6. Cómo utilizar la víspera del examen, principalmente repaso.</w:t>
      </w:r>
    </w:p>
    <w:p w:rsidR="00135BE0" w:rsidRPr="0051609D" w:rsidRDefault="00135BE0" w:rsidP="00135BE0">
      <w:pPr>
        <w:autoSpaceDE w:val="0"/>
        <w:autoSpaceDN w:val="0"/>
        <w:adjustRightInd w:val="0"/>
        <w:rPr>
          <w:b/>
          <w:bCs/>
          <w:sz w:val="22"/>
          <w:szCs w:val="22"/>
        </w:rPr>
      </w:pPr>
      <w:r w:rsidRPr="0051609D">
        <w:rPr>
          <w:b/>
          <w:bCs/>
          <w:sz w:val="22"/>
          <w:szCs w:val="22"/>
        </w:rPr>
        <w:t>DURANTE EL EXAMEN</w:t>
      </w:r>
    </w:p>
    <w:p w:rsidR="00135BE0" w:rsidRPr="0051609D" w:rsidRDefault="00135BE0" w:rsidP="00135BE0">
      <w:pPr>
        <w:autoSpaceDE w:val="0"/>
        <w:autoSpaceDN w:val="0"/>
        <w:adjustRightInd w:val="0"/>
        <w:rPr>
          <w:sz w:val="22"/>
          <w:szCs w:val="22"/>
        </w:rPr>
      </w:pPr>
      <w:r w:rsidRPr="0051609D">
        <w:rPr>
          <w:sz w:val="22"/>
          <w:szCs w:val="22"/>
        </w:rPr>
        <w:t>1. Se puntual</w:t>
      </w:r>
    </w:p>
    <w:p w:rsidR="00135BE0" w:rsidRPr="0051609D" w:rsidRDefault="00135BE0" w:rsidP="00135BE0">
      <w:pPr>
        <w:autoSpaceDE w:val="0"/>
        <w:autoSpaceDN w:val="0"/>
        <w:adjustRightInd w:val="0"/>
        <w:rPr>
          <w:sz w:val="22"/>
          <w:szCs w:val="22"/>
        </w:rPr>
      </w:pPr>
      <w:r w:rsidRPr="0051609D">
        <w:rPr>
          <w:sz w:val="22"/>
          <w:szCs w:val="22"/>
        </w:rPr>
        <w:t>2. Elige un buen sitio</w:t>
      </w:r>
    </w:p>
    <w:p w:rsidR="00135BE0" w:rsidRPr="0051609D" w:rsidRDefault="00135BE0" w:rsidP="00135BE0">
      <w:pPr>
        <w:autoSpaceDE w:val="0"/>
        <w:autoSpaceDN w:val="0"/>
        <w:adjustRightInd w:val="0"/>
        <w:rPr>
          <w:sz w:val="22"/>
          <w:szCs w:val="22"/>
        </w:rPr>
      </w:pPr>
      <w:r w:rsidRPr="0051609D">
        <w:rPr>
          <w:sz w:val="22"/>
          <w:szCs w:val="22"/>
        </w:rPr>
        <w:t>3. Lee todas las preguntas y pon atención a las palabras claves</w:t>
      </w:r>
    </w:p>
    <w:p w:rsidR="00135BE0" w:rsidRPr="0051609D" w:rsidRDefault="00135BE0" w:rsidP="00135BE0">
      <w:pPr>
        <w:autoSpaceDE w:val="0"/>
        <w:autoSpaceDN w:val="0"/>
        <w:adjustRightInd w:val="0"/>
        <w:rPr>
          <w:sz w:val="22"/>
          <w:szCs w:val="22"/>
        </w:rPr>
      </w:pPr>
      <w:r w:rsidRPr="0051609D">
        <w:rPr>
          <w:sz w:val="22"/>
          <w:szCs w:val="22"/>
        </w:rPr>
        <w:t>4. Distribuye bien el tiempo.</w:t>
      </w:r>
    </w:p>
    <w:p w:rsidR="00135BE0" w:rsidRPr="0051609D" w:rsidRDefault="00135BE0" w:rsidP="00135BE0">
      <w:pPr>
        <w:autoSpaceDE w:val="0"/>
        <w:autoSpaceDN w:val="0"/>
        <w:adjustRightInd w:val="0"/>
        <w:rPr>
          <w:sz w:val="22"/>
          <w:szCs w:val="22"/>
        </w:rPr>
      </w:pPr>
      <w:r w:rsidRPr="0051609D">
        <w:rPr>
          <w:sz w:val="22"/>
          <w:szCs w:val="22"/>
        </w:rPr>
        <w:t>5. Comienza con las preguntas que mejor dominas o de las que estás más seguro</w:t>
      </w:r>
    </w:p>
    <w:p w:rsidR="00135BE0" w:rsidRPr="0051609D" w:rsidRDefault="00135BE0" w:rsidP="00135BE0">
      <w:pPr>
        <w:autoSpaceDE w:val="0"/>
        <w:autoSpaceDN w:val="0"/>
        <w:adjustRightInd w:val="0"/>
        <w:rPr>
          <w:sz w:val="22"/>
          <w:szCs w:val="22"/>
        </w:rPr>
      </w:pPr>
      <w:r w:rsidRPr="0051609D">
        <w:rPr>
          <w:sz w:val="22"/>
          <w:szCs w:val="22"/>
        </w:rPr>
        <w:t xml:space="preserve">6. Prepara el </w:t>
      </w:r>
      <w:proofErr w:type="spellStart"/>
      <w:r w:rsidRPr="0051609D">
        <w:rPr>
          <w:sz w:val="22"/>
          <w:szCs w:val="22"/>
        </w:rPr>
        <w:t>guión</w:t>
      </w:r>
      <w:proofErr w:type="spellEnd"/>
      <w:r w:rsidRPr="0051609D">
        <w:rPr>
          <w:sz w:val="22"/>
          <w:szCs w:val="22"/>
        </w:rPr>
        <w:t xml:space="preserve"> o el esquema de cada pregunta.</w:t>
      </w:r>
    </w:p>
    <w:p w:rsidR="00135BE0" w:rsidRPr="0051609D" w:rsidRDefault="00135BE0" w:rsidP="00135BE0">
      <w:pPr>
        <w:autoSpaceDE w:val="0"/>
        <w:autoSpaceDN w:val="0"/>
        <w:adjustRightInd w:val="0"/>
        <w:rPr>
          <w:sz w:val="22"/>
          <w:szCs w:val="22"/>
        </w:rPr>
      </w:pPr>
      <w:r w:rsidRPr="0051609D">
        <w:rPr>
          <w:sz w:val="22"/>
          <w:szCs w:val="22"/>
        </w:rPr>
        <w:t>7. Si te bloqueas, detente y relájate</w:t>
      </w:r>
    </w:p>
    <w:p w:rsidR="00135BE0" w:rsidRPr="0051609D" w:rsidRDefault="00135BE0" w:rsidP="00135BE0">
      <w:pPr>
        <w:autoSpaceDE w:val="0"/>
        <w:autoSpaceDN w:val="0"/>
        <w:adjustRightInd w:val="0"/>
        <w:rPr>
          <w:sz w:val="22"/>
          <w:szCs w:val="22"/>
        </w:rPr>
      </w:pPr>
      <w:r w:rsidRPr="0051609D">
        <w:rPr>
          <w:sz w:val="22"/>
          <w:szCs w:val="22"/>
        </w:rPr>
        <w:t>8. Cuida la presentación</w:t>
      </w:r>
    </w:p>
    <w:p w:rsidR="00135BE0" w:rsidRPr="0051609D" w:rsidRDefault="00135BE0" w:rsidP="00135BE0">
      <w:pPr>
        <w:autoSpaceDE w:val="0"/>
        <w:autoSpaceDN w:val="0"/>
        <w:adjustRightInd w:val="0"/>
        <w:rPr>
          <w:sz w:val="22"/>
          <w:szCs w:val="22"/>
        </w:rPr>
      </w:pPr>
      <w:r w:rsidRPr="0051609D">
        <w:rPr>
          <w:sz w:val="22"/>
          <w:szCs w:val="22"/>
        </w:rPr>
        <w:t>9. Utiliza todo el tiempo: repasa y corrige.</w:t>
      </w:r>
    </w:p>
    <w:p w:rsidR="00135BE0" w:rsidRPr="0051609D" w:rsidRDefault="00135BE0" w:rsidP="00135BE0">
      <w:pPr>
        <w:autoSpaceDE w:val="0"/>
        <w:autoSpaceDN w:val="0"/>
        <w:adjustRightInd w:val="0"/>
        <w:rPr>
          <w:sz w:val="22"/>
          <w:szCs w:val="22"/>
        </w:rPr>
      </w:pPr>
      <w:r w:rsidRPr="0051609D">
        <w:rPr>
          <w:sz w:val="22"/>
          <w:szCs w:val="22"/>
        </w:rPr>
        <w:t>10.Trata de responder a todas las preguntas.</w:t>
      </w:r>
    </w:p>
    <w:p w:rsidR="00135BE0" w:rsidRPr="0051609D" w:rsidRDefault="00135BE0" w:rsidP="00135BE0">
      <w:pPr>
        <w:autoSpaceDE w:val="0"/>
        <w:autoSpaceDN w:val="0"/>
        <w:adjustRightInd w:val="0"/>
        <w:rPr>
          <w:b/>
          <w:bCs/>
          <w:sz w:val="22"/>
          <w:szCs w:val="22"/>
        </w:rPr>
      </w:pPr>
      <w:r w:rsidRPr="0051609D">
        <w:rPr>
          <w:b/>
          <w:bCs/>
          <w:sz w:val="22"/>
          <w:szCs w:val="22"/>
        </w:rPr>
        <w:t>DESPUES DEL EXAMEN</w:t>
      </w:r>
    </w:p>
    <w:p w:rsidR="00135BE0" w:rsidRPr="0051609D" w:rsidRDefault="00135BE0" w:rsidP="00135BE0">
      <w:pPr>
        <w:autoSpaceDE w:val="0"/>
        <w:autoSpaceDN w:val="0"/>
        <w:adjustRightInd w:val="0"/>
        <w:rPr>
          <w:sz w:val="22"/>
          <w:szCs w:val="22"/>
        </w:rPr>
      </w:pPr>
      <w:r w:rsidRPr="0051609D">
        <w:rPr>
          <w:sz w:val="22"/>
          <w:szCs w:val="22"/>
        </w:rPr>
        <w:t>1. Analiza el examen corregido y observa:</w:t>
      </w:r>
    </w:p>
    <w:p w:rsidR="00135BE0" w:rsidRPr="0051609D" w:rsidRDefault="00135BE0" w:rsidP="00135BE0">
      <w:pPr>
        <w:autoSpaceDE w:val="0"/>
        <w:autoSpaceDN w:val="0"/>
        <w:adjustRightInd w:val="0"/>
        <w:rPr>
          <w:sz w:val="22"/>
          <w:szCs w:val="22"/>
        </w:rPr>
      </w:pPr>
      <w:r w:rsidRPr="0051609D">
        <w:rPr>
          <w:sz w:val="22"/>
          <w:szCs w:val="22"/>
        </w:rPr>
        <w:t>- Lo que más aprecia y califica el profesor.</w:t>
      </w:r>
    </w:p>
    <w:p w:rsidR="00135BE0" w:rsidRPr="0051609D" w:rsidRDefault="00135BE0" w:rsidP="00135BE0">
      <w:pPr>
        <w:autoSpaceDE w:val="0"/>
        <w:autoSpaceDN w:val="0"/>
        <w:adjustRightInd w:val="0"/>
        <w:rPr>
          <w:sz w:val="22"/>
          <w:szCs w:val="22"/>
        </w:rPr>
      </w:pPr>
      <w:r w:rsidRPr="0051609D">
        <w:rPr>
          <w:sz w:val="22"/>
          <w:szCs w:val="22"/>
        </w:rPr>
        <w:t>- Los defectos en la presentación</w:t>
      </w:r>
    </w:p>
    <w:p w:rsidR="00135BE0" w:rsidRPr="0051609D" w:rsidRDefault="00135BE0" w:rsidP="00135BE0">
      <w:pPr>
        <w:autoSpaceDE w:val="0"/>
        <w:autoSpaceDN w:val="0"/>
        <w:adjustRightInd w:val="0"/>
        <w:rPr>
          <w:sz w:val="22"/>
          <w:szCs w:val="22"/>
        </w:rPr>
      </w:pPr>
      <w:r w:rsidRPr="0051609D">
        <w:rPr>
          <w:sz w:val="22"/>
          <w:szCs w:val="22"/>
        </w:rPr>
        <w:t>- Los errores cometidos y sus causas:</w:t>
      </w:r>
    </w:p>
    <w:p w:rsidR="00135BE0" w:rsidRPr="0051609D" w:rsidRDefault="00135BE0" w:rsidP="00135BE0">
      <w:pPr>
        <w:autoSpaceDE w:val="0"/>
        <w:autoSpaceDN w:val="0"/>
        <w:adjustRightInd w:val="0"/>
        <w:rPr>
          <w:sz w:val="22"/>
          <w:szCs w:val="22"/>
        </w:rPr>
      </w:pPr>
      <w:r w:rsidRPr="0051609D">
        <w:rPr>
          <w:sz w:val="22"/>
          <w:szCs w:val="22"/>
        </w:rPr>
        <w:t>-entendiste mal la pregunta</w:t>
      </w:r>
    </w:p>
    <w:p w:rsidR="00135BE0" w:rsidRPr="0051609D" w:rsidRDefault="00135BE0" w:rsidP="00135BE0">
      <w:pPr>
        <w:autoSpaceDE w:val="0"/>
        <w:autoSpaceDN w:val="0"/>
        <w:adjustRightInd w:val="0"/>
        <w:rPr>
          <w:sz w:val="22"/>
          <w:szCs w:val="22"/>
        </w:rPr>
      </w:pPr>
      <w:r w:rsidRPr="0051609D">
        <w:rPr>
          <w:sz w:val="22"/>
          <w:szCs w:val="22"/>
        </w:rPr>
        <w:t>-olvidaste ideas importantes</w:t>
      </w:r>
    </w:p>
    <w:p w:rsidR="00135BE0" w:rsidRPr="0051609D" w:rsidRDefault="00135BE0" w:rsidP="00135BE0">
      <w:pPr>
        <w:autoSpaceDE w:val="0"/>
        <w:autoSpaceDN w:val="0"/>
        <w:adjustRightInd w:val="0"/>
        <w:rPr>
          <w:sz w:val="22"/>
          <w:szCs w:val="22"/>
        </w:rPr>
      </w:pPr>
      <w:r w:rsidRPr="0051609D">
        <w:rPr>
          <w:sz w:val="22"/>
          <w:szCs w:val="22"/>
        </w:rPr>
        <w:t>-</w:t>
      </w:r>
      <w:proofErr w:type="spellStart"/>
      <w:r w:rsidRPr="0051609D">
        <w:rPr>
          <w:sz w:val="22"/>
          <w:szCs w:val="22"/>
        </w:rPr>
        <w:t>planificastes</w:t>
      </w:r>
      <w:proofErr w:type="spellEnd"/>
      <w:r w:rsidRPr="0051609D">
        <w:rPr>
          <w:sz w:val="22"/>
          <w:szCs w:val="22"/>
        </w:rPr>
        <w:t xml:space="preserve"> mal el tiempo</w:t>
      </w:r>
    </w:p>
    <w:p w:rsidR="00135BE0" w:rsidRPr="0051609D" w:rsidRDefault="00135BE0" w:rsidP="00135BE0">
      <w:pPr>
        <w:autoSpaceDE w:val="0"/>
        <w:autoSpaceDN w:val="0"/>
        <w:adjustRightInd w:val="0"/>
        <w:rPr>
          <w:sz w:val="22"/>
          <w:szCs w:val="22"/>
        </w:rPr>
      </w:pPr>
      <w:r w:rsidRPr="0051609D">
        <w:rPr>
          <w:sz w:val="22"/>
          <w:szCs w:val="22"/>
        </w:rPr>
        <w:lastRenderedPageBreak/>
        <w:t>-dejaste preguntas incompletas</w:t>
      </w:r>
    </w:p>
    <w:p w:rsidR="00135BE0" w:rsidRPr="0051609D" w:rsidRDefault="00135BE0" w:rsidP="00135BE0">
      <w:pPr>
        <w:autoSpaceDE w:val="0"/>
        <w:autoSpaceDN w:val="0"/>
        <w:adjustRightInd w:val="0"/>
        <w:rPr>
          <w:sz w:val="22"/>
          <w:szCs w:val="22"/>
        </w:rPr>
      </w:pPr>
      <w:r w:rsidRPr="0051609D">
        <w:rPr>
          <w:sz w:val="22"/>
          <w:szCs w:val="22"/>
        </w:rPr>
        <w:t>-te falló la memoria</w:t>
      </w:r>
    </w:p>
    <w:p w:rsidR="00135BE0" w:rsidRPr="0051609D" w:rsidRDefault="00135BE0" w:rsidP="00135BE0">
      <w:pPr>
        <w:autoSpaceDE w:val="0"/>
        <w:autoSpaceDN w:val="0"/>
        <w:adjustRightInd w:val="0"/>
        <w:rPr>
          <w:sz w:val="22"/>
          <w:szCs w:val="22"/>
        </w:rPr>
      </w:pPr>
      <w:r w:rsidRPr="0051609D">
        <w:rPr>
          <w:sz w:val="22"/>
          <w:szCs w:val="22"/>
        </w:rPr>
        <w:t>2. Repasa los temas del examen en libros y apuntes.</w:t>
      </w:r>
    </w:p>
    <w:p w:rsidR="00135BE0" w:rsidRPr="0051609D" w:rsidRDefault="00135BE0" w:rsidP="00135BE0">
      <w:pPr>
        <w:autoSpaceDE w:val="0"/>
        <w:autoSpaceDN w:val="0"/>
        <w:adjustRightInd w:val="0"/>
        <w:rPr>
          <w:sz w:val="22"/>
          <w:szCs w:val="22"/>
        </w:rPr>
      </w:pPr>
      <w:r w:rsidRPr="0051609D">
        <w:rPr>
          <w:sz w:val="22"/>
          <w:szCs w:val="22"/>
        </w:rPr>
        <w:t>3. Piensa cómo contestarías ahora las preguntas si pudieras repetir el examen.</w:t>
      </w:r>
    </w:p>
    <w:p w:rsidR="00135BE0" w:rsidRPr="0051609D" w:rsidRDefault="00135BE0" w:rsidP="00135BE0">
      <w:pPr>
        <w:autoSpaceDE w:val="0"/>
        <w:autoSpaceDN w:val="0"/>
        <w:adjustRightInd w:val="0"/>
        <w:rPr>
          <w:b/>
          <w:bCs/>
          <w:sz w:val="22"/>
          <w:szCs w:val="22"/>
        </w:rPr>
      </w:pPr>
      <w:r w:rsidRPr="0051609D">
        <w:rPr>
          <w:b/>
          <w:bCs/>
          <w:sz w:val="22"/>
          <w:szCs w:val="22"/>
        </w:rPr>
        <w:t>TEST DE TRES MINUTOS</w:t>
      </w:r>
    </w:p>
    <w:p w:rsidR="00135BE0" w:rsidRPr="0051609D" w:rsidRDefault="00135BE0" w:rsidP="00135BE0">
      <w:pPr>
        <w:autoSpaceDE w:val="0"/>
        <w:autoSpaceDN w:val="0"/>
        <w:adjustRightInd w:val="0"/>
        <w:rPr>
          <w:sz w:val="22"/>
          <w:szCs w:val="22"/>
        </w:rPr>
      </w:pPr>
      <w:r w:rsidRPr="0051609D">
        <w:rPr>
          <w:sz w:val="22"/>
          <w:szCs w:val="22"/>
        </w:rPr>
        <w:t>1. Lea muy bien todo antes de hacer nada.</w:t>
      </w:r>
    </w:p>
    <w:p w:rsidR="00135BE0" w:rsidRPr="0051609D" w:rsidRDefault="00135BE0" w:rsidP="00135BE0">
      <w:pPr>
        <w:autoSpaceDE w:val="0"/>
        <w:autoSpaceDN w:val="0"/>
        <w:adjustRightInd w:val="0"/>
        <w:rPr>
          <w:sz w:val="22"/>
          <w:szCs w:val="22"/>
        </w:rPr>
      </w:pPr>
      <w:r w:rsidRPr="0051609D">
        <w:rPr>
          <w:sz w:val="22"/>
          <w:szCs w:val="22"/>
        </w:rPr>
        <w:t>2. Ponga su nombre en la esquina derecha del papel</w:t>
      </w:r>
    </w:p>
    <w:p w:rsidR="00135BE0" w:rsidRPr="0051609D" w:rsidRDefault="00135BE0" w:rsidP="00135BE0">
      <w:pPr>
        <w:autoSpaceDE w:val="0"/>
        <w:autoSpaceDN w:val="0"/>
        <w:adjustRightInd w:val="0"/>
        <w:rPr>
          <w:sz w:val="22"/>
          <w:szCs w:val="22"/>
        </w:rPr>
      </w:pPr>
      <w:r w:rsidRPr="0051609D">
        <w:rPr>
          <w:sz w:val="22"/>
          <w:szCs w:val="22"/>
        </w:rPr>
        <w:t>3. Subraye la palabra nombre.</w:t>
      </w:r>
    </w:p>
    <w:p w:rsidR="00135BE0" w:rsidRPr="0051609D" w:rsidRDefault="00135BE0" w:rsidP="00135BE0">
      <w:pPr>
        <w:autoSpaceDE w:val="0"/>
        <w:autoSpaceDN w:val="0"/>
        <w:adjustRightInd w:val="0"/>
        <w:rPr>
          <w:sz w:val="22"/>
          <w:szCs w:val="22"/>
        </w:rPr>
      </w:pPr>
      <w:r w:rsidRPr="0051609D">
        <w:rPr>
          <w:sz w:val="22"/>
          <w:szCs w:val="22"/>
        </w:rPr>
        <w:t>4. Dibuje cinco cuadrados pequeños en la esquina izquierda de arriba.</w:t>
      </w:r>
    </w:p>
    <w:p w:rsidR="00135BE0" w:rsidRPr="0051609D" w:rsidRDefault="00135BE0" w:rsidP="00135BE0">
      <w:pPr>
        <w:autoSpaceDE w:val="0"/>
        <w:autoSpaceDN w:val="0"/>
        <w:adjustRightInd w:val="0"/>
        <w:rPr>
          <w:sz w:val="22"/>
          <w:szCs w:val="22"/>
        </w:rPr>
      </w:pPr>
      <w:r w:rsidRPr="0051609D">
        <w:rPr>
          <w:sz w:val="22"/>
          <w:szCs w:val="22"/>
        </w:rPr>
        <w:t>5. Ponga una “x” en cada cuadrado de los que ha dibujado.</w:t>
      </w:r>
    </w:p>
    <w:p w:rsidR="00135BE0" w:rsidRPr="0051609D" w:rsidRDefault="00135BE0" w:rsidP="00135BE0">
      <w:pPr>
        <w:autoSpaceDE w:val="0"/>
        <w:autoSpaceDN w:val="0"/>
        <w:adjustRightInd w:val="0"/>
        <w:rPr>
          <w:sz w:val="22"/>
          <w:szCs w:val="22"/>
        </w:rPr>
      </w:pPr>
      <w:r w:rsidRPr="0051609D">
        <w:rPr>
          <w:sz w:val="22"/>
          <w:szCs w:val="22"/>
        </w:rPr>
        <w:t>6. Dibuje un círculo alrededor de cada cuadrado.</w:t>
      </w:r>
    </w:p>
    <w:p w:rsidR="00135BE0" w:rsidRPr="0051609D" w:rsidRDefault="00135BE0" w:rsidP="00135BE0">
      <w:pPr>
        <w:autoSpaceDE w:val="0"/>
        <w:autoSpaceDN w:val="0"/>
        <w:adjustRightInd w:val="0"/>
        <w:rPr>
          <w:sz w:val="22"/>
          <w:szCs w:val="22"/>
        </w:rPr>
      </w:pPr>
      <w:r w:rsidRPr="0051609D">
        <w:rPr>
          <w:sz w:val="22"/>
          <w:szCs w:val="22"/>
        </w:rPr>
        <w:t>7. Firme debajo del título de esta página.</w:t>
      </w:r>
    </w:p>
    <w:p w:rsidR="00135BE0" w:rsidRPr="0051609D" w:rsidRDefault="00135BE0" w:rsidP="00135BE0">
      <w:pPr>
        <w:autoSpaceDE w:val="0"/>
        <w:autoSpaceDN w:val="0"/>
        <w:adjustRightInd w:val="0"/>
        <w:rPr>
          <w:sz w:val="22"/>
          <w:szCs w:val="22"/>
        </w:rPr>
      </w:pPr>
      <w:r w:rsidRPr="0051609D">
        <w:rPr>
          <w:sz w:val="22"/>
          <w:szCs w:val="22"/>
        </w:rPr>
        <w:t>8. Después del título escriba “si, si, si”.</w:t>
      </w:r>
    </w:p>
    <w:p w:rsidR="00135BE0" w:rsidRPr="0051609D" w:rsidRDefault="00135BE0" w:rsidP="00135BE0">
      <w:pPr>
        <w:autoSpaceDE w:val="0"/>
        <w:autoSpaceDN w:val="0"/>
        <w:adjustRightInd w:val="0"/>
        <w:rPr>
          <w:sz w:val="22"/>
          <w:szCs w:val="22"/>
        </w:rPr>
      </w:pPr>
      <w:r w:rsidRPr="0051609D">
        <w:rPr>
          <w:sz w:val="22"/>
          <w:szCs w:val="22"/>
        </w:rPr>
        <w:t>9. Dibuje un círculo alrededor de la frase número siete.</w:t>
      </w:r>
    </w:p>
    <w:p w:rsidR="00135BE0" w:rsidRPr="0051609D" w:rsidRDefault="00135BE0" w:rsidP="00135BE0">
      <w:pPr>
        <w:autoSpaceDE w:val="0"/>
        <w:autoSpaceDN w:val="0"/>
        <w:adjustRightInd w:val="0"/>
        <w:rPr>
          <w:sz w:val="22"/>
          <w:szCs w:val="22"/>
        </w:rPr>
      </w:pPr>
      <w:r w:rsidRPr="0051609D">
        <w:rPr>
          <w:sz w:val="22"/>
          <w:szCs w:val="22"/>
        </w:rPr>
        <w:t>10. Ponga una “x” en la parte inferior izquierda de esta página.</w:t>
      </w:r>
    </w:p>
    <w:p w:rsidR="00135BE0" w:rsidRPr="0051609D" w:rsidRDefault="00135BE0" w:rsidP="00135BE0">
      <w:pPr>
        <w:autoSpaceDE w:val="0"/>
        <w:autoSpaceDN w:val="0"/>
        <w:adjustRightInd w:val="0"/>
        <w:rPr>
          <w:sz w:val="22"/>
          <w:szCs w:val="22"/>
        </w:rPr>
      </w:pPr>
      <w:r w:rsidRPr="0051609D">
        <w:rPr>
          <w:sz w:val="22"/>
          <w:szCs w:val="22"/>
        </w:rPr>
        <w:t>11. Ponga un triángulo alrededor de la “x” que acaba de dibujar.</w:t>
      </w:r>
    </w:p>
    <w:p w:rsidR="00135BE0" w:rsidRPr="0051609D" w:rsidRDefault="00135BE0" w:rsidP="00135BE0">
      <w:pPr>
        <w:autoSpaceDE w:val="0"/>
        <w:autoSpaceDN w:val="0"/>
        <w:adjustRightInd w:val="0"/>
        <w:rPr>
          <w:sz w:val="22"/>
          <w:szCs w:val="22"/>
        </w:rPr>
      </w:pPr>
      <w:r w:rsidRPr="0051609D">
        <w:rPr>
          <w:sz w:val="22"/>
          <w:szCs w:val="22"/>
        </w:rPr>
        <w:t>12. Por la parte de atrás de esta página multiplique 70x70.</w:t>
      </w:r>
    </w:p>
    <w:p w:rsidR="00135BE0" w:rsidRPr="0051609D" w:rsidRDefault="00135BE0" w:rsidP="00135BE0">
      <w:pPr>
        <w:autoSpaceDE w:val="0"/>
        <w:autoSpaceDN w:val="0"/>
        <w:adjustRightInd w:val="0"/>
        <w:rPr>
          <w:sz w:val="22"/>
          <w:szCs w:val="22"/>
        </w:rPr>
      </w:pPr>
      <w:r w:rsidRPr="0051609D">
        <w:rPr>
          <w:sz w:val="22"/>
          <w:szCs w:val="22"/>
        </w:rPr>
        <w:t>13. Dibuje un círculo alrededor de la palabra “papel” de la pregunta número dos.</w:t>
      </w:r>
    </w:p>
    <w:p w:rsidR="00135BE0" w:rsidRPr="0051609D" w:rsidRDefault="00135BE0" w:rsidP="00135BE0">
      <w:pPr>
        <w:autoSpaceDE w:val="0"/>
        <w:autoSpaceDN w:val="0"/>
        <w:adjustRightInd w:val="0"/>
        <w:rPr>
          <w:sz w:val="22"/>
          <w:szCs w:val="22"/>
        </w:rPr>
      </w:pPr>
      <w:r w:rsidRPr="0051609D">
        <w:rPr>
          <w:sz w:val="22"/>
          <w:szCs w:val="22"/>
        </w:rPr>
        <w:t>14. Diga en voz alta su nombre al llegar a este punto del test.</w:t>
      </w:r>
    </w:p>
    <w:p w:rsidR="00135BE0" w:rsidRPr="0051609D" w:rsidRDefault="00135BE0" w:rsidP="00135BE0">
      <w:pPr>
        <w:autoSpaceDE w:val="0"/>
        <w:autoSpaceDN w:val="0"/>
        <w:adjustRightInd w:val="0"/>
        <w:rPr>
          <w:sz w:val="22"/>
          <w:szCs w:val="22"/>
        </w:rPr>
      </w:pPr>
      <w:r w:rsidRPr="0051609D">
        <w:rPr>
          <w:sz w:val="22"/>
          <w:szCs w:val="22"/>
        </w:rPr>
        <w:t xml:space="preserve">15. Si cree que ha seguido correctamente </w:t>
      </w:r>
      <w:proofErr w:type="gramStart"/>
      <w:r w:rsidRPr="0051609D">
        <w:rPr>
          <w:sz w:val="22"/>
          <w:szCs w:val="22"/>
        </w:rPr>
        <w:t>las instrucciones grite</w:t>
      </w:r>
      <w:proofErr w:type="gramEnd"/>
      <w:r w:rsidRPr="0051609D">
        <w:rPr>
          <w:sz w:val="22"/>
          <w:szCs w:val="22"/>
        </w:rPr>
        <w:t xml:space="preserve"> “lo he hecho”.</w:t>
      </w:r>
    </w:p>
    <w:p w:rsidR="00135BE0" w:rsidRPr="0051609D" w:rsidRDefault="00135BE0" w:rsidP="00135BE0">
      <w:pPr>
        <w:autoSpaceDE w:val="0"/>
        <w:autoSpaceDN w:val="0"/>
        <w:adjustRightInd w:val="0"/>
        <w:rPr>
          <w:sz w:val="22"/>
          <w:szCs w:val="22"/>
        </w:rPr>
      </w:pPr>
      <w:r w:rsidRPr="0051609D">
        <w:rPr>
          <w:sz w:val="22"/>
          <w:szCs w:val="22"/>
        </w:rPr>
        <w:t>16. En la parte de atrás de este papel sume 107+278.</w:t>
      </w:r>
    </w:p>
    <w:p w:rsidR="00135BE0" w:rsidRPr="0051609D" w:rsidRDefault="00135BE0" w:rsidP="00135BE0">
      <w:pPr>
        <w:autoSpaceDE w:val="0"/>
        <w:autoSpaceDN w:val="0"/>
        <w:adjustRightInd w:val="0"/>
        <w:rPr>
          <w:sz w:val="22"/>
          <w:szCs w:val="22"/>
        </w:rPr>
      </w:pPr>
      <w:r w:rsidRPr="0051609D">
        <w:rPr>
          <w:sz w:val="22"/>
          <w:szCs w:val="22"/>
        </w:rPr>
        <w:t>17. Dibuje un círculo alrededor de la respuesta de la pregunta anterior.</w:t>
      </w:r>
    </w:p>
    <w:p w:rsidR="00135BE0" w:rsidRPr="0051609D" w:rsidRDefault="00135BE0" w:rsidP="00135BE0">
      <w:pPr>
        <w:autoSpaceDE w:val="0"/>
        <w:autoSpaceDN w:val="0"/>
        <w:adjustRightInd w:val="0"/>
        <w:rPr>
          <w:sz w:val="22"/>
          <w:szCs w:val="22"/>
        </w:rPr>
      </w:pPr>
      <w:r w:rsidRPr="0051609D">
        <w:rPr>
          <w:sz w:val="22"/>
          <w:szCs w:val="22"/>
        </w:rPr>
        <w:t>18. Cuente en voz alta de 1 a 10 hacia atrás.</w:t>
      </w:r>
    </w:p>
    <w:p w:rsidR="00135BE0" w:rsidRPr="0051609D" w:rsidRDefault="00135BE0" w:rsidP="00135BE0">
      <w:pPr>
        <w:autoSpaceDE w:val="0"/>
        <w:autoSpaceDN w:val="0"/>
        <w:adjustRightInd w:val="0"/>
        <w:rPr>
          <w:sz w:val="22"/>
          <w:szCs w:val="22"/>
        </w:rPr>
      </w:pPr>
      <w:r w:rsidRPr="0051609D">
        <w:rPr>
          <w:sz w:val="22"/>
          <w:szCs w:val="22"/>
        </w:rPr>
        <w:t>19. Haga tres agujeros en su papel con la punta del lápiz o bolígrafo puesta aquí.</w:t>
      </w:r>
    </w:p>
    <w:p w:rsidR="00135BE0" w:rsidRPr="0051609D" w:rsidRDefault="00135BE0" w:rsidP="00135BE0">
      <w:pPr>
        <w:autoSpaceDE w:val="0"/>
        <w:autoSpaceDN w:val="0"/>
        <w:adjustRightInd w:val="0"/>
        <w:rPr>
          <w:sz w:val="22"/>
          <w:szCs w:val="22"/>
        </w:rPr>
      </w:pPr>
      <w:r w:rsidRPr="0051609D">
        <w:rPr>
          <w:sz w:val="22"/>
          <w:szCs w:val="22"/>
        </w:rPr>
        <w:t>20. Si es la primera persona que llega a este punto grite “soy el primero en seguir las</w:t>
      </w:r>
    </w:p>
    <w:p w:rsidR="00135BE0" w:rsidRPr="0051609D" w:rsidRDefault="00135BE0" w:rsidP="00135BE0">
      <w:pPr>
        <w:autoSpaceDE w:val="0"/>
        <w:autoSpaceDN w:val="0"/>
        <w:adjustRightInd w:val="0"/>
        <w:rPr>
          <w:sz w:val="22"/>
          <w:szCs w:val="22"/>
        </w:rPr>
      </w:pPr>
      <w:r w:rsidRPr="0051609D">
        <w:rPr>
          <w:sz w:val="22"/>
          <w:szCs w:val="22"/>
        </w:rPr>
        <w:t>instrucciones”.</w:t>
      </w:r>
    </w:p>
    <w:p w:rsidR="00135BE0" w:rsidRPr="0051609D" w:rsidRDefault="00135BE0" w:rsidP="00135BE0">
      <w:pPr>
        <w:autoSpaceDE w:val="0"/>
        <w:autoSpaceDN w:val="0"/>
        <w:adjustRightInd w:val="0"/>
        <w:rPr>
          <w:sz w:val="22"/>
          <w:szCs w:val="22"/>
        </w:rPr>
      </w:pPr>
      <w:r w:rsidRPr="0051609D">
        <w:rPr>
          <w:sz w:val="22"/>
          <w:szCs w:val="22"/>
        </w:rPr>
        <w:t>21. Subraye todos los números pares a la izquierda de esta página.</w:t>
      </w:r>
    </w:p>
    <w:p w:rsidR="00135BE0" w:rsidRPr="0051609D" w:rsidRDefault="00135BE0" w:rsidP="00135BE0">
      <w:pPr>
        <w:autoSpaceDE w:val="0"/>
        <w:autoSpaceDN w:val="0"/>
        <w:adjustRightInd w:val="0"/>
        <w:rPr>
          <w:sz w:val="22"/>
          <w:szCs w:val="22"/>
        </w:rPr>
      </w:pPr>
      <w:r w:rsidRPr="0051609D">
        <w:rPr>
          <w:sz w:val="22"/>
          <w:szCs w:val="22"/>
        </w:rPr>
        <w:t>22. Ahora que ha terminado de leer cuidadosamente, responda sólo a las preguntas uno y dos.</w:t>
      </w:r>
    </w:p>
    <w:p w:rsidR="00135BE0" w:rsidRPr="0051609D" w:rsidRDefault="00135BE0" w:rsidP="00135BE0">
      <w:pPr>
        <w:rPr>
          <w:sz w:val="22"/>
          <w:szCs w:val="22"/>
        </w:rPr>
      </w:pPr>
    </w:p>
    <w:p w:rsidR="00135BE0" w:rsidRDefault="00135BE0" w:rsidP="00135BE0">
      <w:pPr>
        <w:rPr>
          <w:sz w:val="22"/>
          <w:szCs w:val="22"/>
        </w:rPr>
      </w:pPr>
    </w:p>
    <w:p w:rsidR="00135BE0" w:rsidRDefault="00135BE0" w:rsidP="00135BE0">
      <w:pPr>
        <w:rPr>
          <w:sz w:val="22"/>
          <w:szCs w:val="22"/>
        </w:rPr>
      </w:pPr>
      <w:r>
        <w:rPr>
          <w:sz w:val="22"/>
          <w:szCs w:val="22"/>
        </w:rPr>
        <w:t>EL ESTRÉS ANTE LOS EXAMENES</w:t>
      </w:r>
    </w:p>
    <w:tbl>
      <w:tblPr>
        <w:tblpPr w:leftFromText="141" w:rightFromText="141" w:vertAnchor="text" w:horzAnchor="margin" w:tblpY="39"/>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7867"/>
        <w:gridCol w:w="1842"/>
      </w:tblGrid>
      <w:tr w:rsidR="00135BE0" w:rsidTr="008A3854">
        <w:tblPrEx>
          <w:tblCellMar>
            <w:top w:w="0" w:type="dxa"/>
            <w:bottom w:w="0" w:type="dxa"/>
          </w:tblCellMar>
        </w:tblPrEx>
        <w:tc>
          <w:tcPr>
            <w:tcW w:w="7867" w:type="dxa"/>
            <w:tcBorders>
              <w:bottom w:val="single" w:sz="12" w:space="0" w:color="auto"/>
            </w:tcBorders>
          </w:tcPr>
          <w:p w:rsidR="00135BE0" w:rsidRDefault="00135BE0" w:rsidP="008A3854">
            <w:pPr>
              <w:spacing w:before="80" w:after="80"/>
              <w:rPr>
                <w:sz w:val="20"/>
              </w:rPr>
            </w:pPr>
            <w:r>
              <w:rPr>
                <w:rFonts w:ascii="Garamond Narrow" w:hAnsi="Garamond Narrow"/>
                <w:b/>
                <w:i/>
                <w:sz w:val="20"/>
              </w:rPr>
              <w:t>ACTIVIDAD:</w:t>
            </w:r>
          </w:p>
          <w:p w:rsidR="00135BE0" w:rsidRDefault="00135BE0" w:rsidP="008A3854">
            <w:pPr>
              <w:spacing w:before="80" w:after="80"/>
              <w:jc w:val="center"/>
              <w:rPr>
                <w:sz w:val="20"/>
              </w:rPr>
            </w:pPr>
            <w:r>
              <w:rPr>
                <w:b/>
              </w:rPr>
              <w:t>EL ESTRÉS ANTE LOS EXÁMENES</w:t>
            </w:r>
          </w:p>
        </w:tc>
        <w:tc>
          <w:tcPr>
            <w:tcW w:w="1842" w:type="dxa"/>
            <w:tcBorders>
              <w:bottom w:val="single" w:sz="12" w:space="0" w:color="auto"/>
              <w:right w:val="single" w:sz="12" w:space="0" w:color="auto"/>
            </w:tcBorders>
          </w:tcPr>
          <w:p w:rsidR="00135BE0" w:rsidRDefault="00135BE0" w:rsidP="008A3854">
            <w:pPr>
              <w:spacing w:before="80" w:after="80"/>
              <w:rPr>
                <w:rFonts w:ascii="Garamond Narrow" w:hAnsi="Garamond Narrow"/>
                <w:b/>
                <w:i/>
                <w:sz w:val="20"/>
              </w:rPr>
            </w:pPr>
            <w:r>
              <w:rPr>
                <w:rFonts w:ascii="Garamond Narrow" w:hAnsi="Garamond Narrow"/>
                <w:b/>
                <w:i/>
                <w:sz w:val="20"/>
              </w:rPr>
              <w:t>NIVEL:</w:t>
            </w:r>
          </w:p>
          <w:p w:rsidR="00135BE0" w:rsidRDefault="00135BE0" w:rsidP="008A3854">
            <w:pPr>
              <w:spacing w:before="80" w:after="80"/>
              <w:jc w:val="center"/>
            </w:pPr>
            <w:r>
              <w:rPr>
                <w:b/>
              </w:rPr>
              <w:t>ESO</w:t>
            </w:r>
          </w:p>
        </w:tc>
      </w:tr>
    </w:tbl>
    <w:p w:rsidR="00135BE0" w:rsidRDefault="00135BE0" w:rsidP="00135BE0">
      <w:pPr>
        <w:rPr>
          <w:sz w:val="22"/>
          <w:szCs w:val="22"/>
        </w:rPr>
      </w:pPr>
    </w:p>
    <w:p w:rsidR="00135BE0" w:rsidRDefault="00135BE0" w:rsidP="00135BE0"/>
    <w:p w:rsidR="00135BE0" w:rsidRDefault="00135BE0" w:rsidP="00135BE0">
      <w:pPr>
        <w:spacing w:after="80"/>
        <w:ind w:firstLine="567"/>
      </w:pPr>
    </w:p>
    <w:p w:rsidR="00135BE0" w:rsidRDefault="00135BE0" w:rsidP="00135BE0">
      <w:pPr>
        <w:pBdr>
          <w:top w:val="single" w:sz="4" w:space="1" w:color="auto"/>
          <w:left w:val="single" w:sz="4" w:space="4" w:color="auto"/>
          <w:bottom w:val="single" w:sz="4" w:space="1" w:color="auto"/>
          <w:right w:val="single" w:sz="4" w:space="6" w:color="auto"/>
        </w:pBdr>
        <w:spacing w:after="80"/>
        <w:ind w:right="219" w:firstLine="567"/>
        <w:jc w:val="both"/>
        <w:rPr>
          <w:b/>
          <w:sz w:val="22"/>
        </w:rPr>
      </w:pPr>
      <w:r>
        <w:rPr>
          <w:b/>
          <w:sz w:val="22"/>
        </w:rPr>
        <w:t xml:space="preserve">La historia de Amanda </w:t>
      </w:r>
    </w:p>
    <w:p w:rsidR="00135BE0" w:rsidRDefault="00135BE0" w:rsidP="00135BE0">
      <w:pPr>
        <w:pBdr>
          <w:top w:val="single" w:sz="4" w:space="1" w:color="auto"/>
          <w:left w:val="single" w:sz="4" w:space="4" w:color="auto"/>
          <w:bottom w:val="single" w:sz="4" w:space="1" w:color="auto"/>
          <w:right w:val="single" w:sz="4" w:space="6" w:color="auto"/>
        </w:pBdr>
        <w:spacing w:after="80"/>
        <w:ind w:right="219" w:firstLine="567"/>
        <w:jc w:val="both"/>
        <w:rPr>
          <w:sz w:val="22"/>
        </w:rPr>
      </w:pPr>
      <w:r>
        <w:rPr>
          <w:sz w:val="22"/>
        </w:rPr>
        <w:t xml:space="preserve">Amanda estudia 4º de ESO. Siempre ha sido buena estudiante, aunque hay algunas asignaturas que le cuesta bastante sacar adelante. </w:t>
      </w:r>
    </w:p>
    <w:p w:rsidR="00135BE0" w:rsidRDefault="00135BE0" w:rsidP="00135BE0">
      <w:pPr>
        <w:pBdr>
          <w:top w:val="single" w:sz="4" w:space="1" w:color="auto"/>
          <w:left w:val="single" w:sz="4" w:space="4" w:color="auto"/>
          <w:bottom w:val="single" w:sz="4" w:space="1" w:color="auto"/>
          <w:right w:val="single" w:sz="4" w:space="6" w:color="auto"/>
        </w:pBdr>
        <w:spacing w:after="80"/>
        <w:ind w:right="219" w:firstLine="567"/>
        <w:jc w:val="both"/>
        <w:rPr>
          <w:sz w:val="22"/>
        </w:rPr>
      </w:pPr>
      <w:r>
        <w:rPr>
          <w:sz w:val="22"/>
        </w:rPr>
        <w:t xml:space="preserve">Todos los días completa las tareas y estudia un poco. Sin embargo, cuando se aproxima el examen se siente muy mal porque piensa que tendría que haber estudiado más. </w:t>
      </w:r>
    </w:p>
    <w:p w:rsidR="00135BE0" w:rsidRDefault="00135BE0" w:rsidP="00135BE0">
      <w:pPr>
        <w:pBdr>
          <w:top w:val="single" w:sz="4" w:space="1" w:color="auto"/>
          <w:left w:val="single" w:sz="4" w:space="4" w:color="auto"/>
          <w:bottom w:val="single" w:sz="4" w:space="1" w:color="auto"/>
          <w:right w:val="single" w:sz="4" w:space="6" w:color="auto"/>
        </w:pBdr>
        <w:spacing w:after="80"/>
        <w:ind w:right="219" w:firstLine="567"/>
        <w:jc w:val="both"/>
        <w:rPr>
          <w:sz w:val="22"/>
        </w:rPr>
      </w:pPr>
      <w:r>
        <w:rPr>
          <w:sz w:val="22"/>
        </w:rPr>
        <w:t>Siempre le han puesto un poco nerviosa las situaciones en las que siente que se están evaluando sus conocimientos o habilidades como alumna, tanto los exámenes como cuando tiene que exponer un tema en clase o, simplemente cuando se dirige al profesor para consultar dudas. Entonces aparecen algunos signos de ansiedad como pensamientos negativos (“¿qué vergüenza?”, “y si me sale mal”, “y si me quedo en blanco”) y sensaciones de malestar físico (se le acelera el corazón y le entran sudores, dolor de cabeza, etc.).</w:t>
      </w:r>
    </w:p>
    <w:p w:rsidR="00135BE0" w:rsidRDefault="00135BE0" w:rsidP="00135BE0">
      <w:pPr>
        <w:pBdr>
          <w:top w:val="single" w:sz="4" w:space="1" w:color="auto"/>
          <w:left w:val="single" w:sz="4" w:space="4" w:color="auto"/>
          <w:bottom w:val="single" w:sz="4" w:space="1" w:color="auto"/>
          <w:right w:val="single" w:sz="4" w:space="6" w:color="auto"/>
        </w:pBdr>
        <w:spacing w:after="80"/>
        <w:ind w:right="219" w:firstLine="567"/>
        <w:jc w:val="both"/>
        <w:rPr>
          <w:sz w:val="22"/>
        </w:rPr>
      </w:pPr>
      <w:r>
        <w:rPr>
          <w:sz w:val="22"/>
        </w:rPr>
        <w:t xml:space="preserve">Pero ahora los nervios empiezan ya dos o tres días antes del examen. Cuando se pone a estudiar se siente intranquila, el corazón le late más a prisa y siente un molesto cosquilleo en el estómago. </w:t>
      </w:r>
      <w:proofErr w:type="gramStart"/>
      <w:r>
        <w:rPr>
          <w:sz w:val="22"/>
        </w:rPr>
        <w:t>Además</w:t>
      </w:r>
      <w:proofErr w:type="gramEnd"/>
      <w:r>
        <w:rPr>
          <w:sz w:val="22"/>
        </w:rPr>
        <w:t xml:space="preserve"> se encuentra </w:t>
      </w:r>
      <w:r>
        <w:rPr>
          <w:sz w:val="22"/>
        </w:rPr>
        <w:lastRenderedPageBreak/>
        <w:t>irritable, se enfada con sus padres y hermanos por cualquier cosa. Pero lo peor es que cuanto más nerviosa se pone más le cuesta concentrarse y cuando intenta recordar lo estudiado nota que, por momentos, se le queda la mente en blanco.</w:t>
      </w:r>
    </w:p>
    <w:p w:rsidR="00135BE0" w:rsidRDefault="00135BE0" w:rsidP="00135BE0">
      <w:pPr>
        <w:pBdr>
          <w:top w:val="single" w:sz="4" w:space="1" w:color="auto"/>
          <w:left w:val="single" w:sz="4" w:space="4" w:color="auto"/>
          <w:bottom w:val="single" w:sz="4" w:space="1" w:color="auto"/>
          <w:right w:val="single" w:sz="4" w:space="6" w:color="auto"/>
        </w:pBdr>
        <w:spacing w:after="80"/>
        <w:ind w:right="219" w:firstLine="567"/>
        <w:jc w:val="both"/>
        <w:rPr>
          <w:sz w:val="22"/>
        </w:rPr>
      </w:pPr>
      <w:r>
        <w:rPr>
          <w:sz w:val="22"/>
        </w:rPr>
        <w:t>Algún día se ha puesto realmente enferma. Ha sufrido dolores de cabeza y vómitos que le han mantenido en vela toda la noche y que le han impedido asistir al examen, lo que, en realidad, le ha supuesto un alivio.</w:t>
      </w:r>
    </w:p>
    <w:p w:rsidR="00135BE0" w:rsidRDefault="00135BE0" w:rsidP="00135BE0">
      <w:pPr>
        <w:pBdr>
          <w:top w:val="single" w:sz="4" w:space="1" w:color="auto"/>
          <w:left w:val="single" w:sz="4" w:space="4" w:color="auto"/>
          <w:bottom w:val="single" w:sz="4" w:space="1" w:color="auto"/>
          <w:right w:val="single" w:sz="4" w:space="6" w:color="auto"/>
        </w:pBdr>
        <w:spacing w:after="80"/>
        <w:ind w:right="219" w:firstLine="567"/>
        <w:jc w:val="both"/>
        <w:rPr>
          <w:sz w:val="22"/>
        </w:rPr>
      </w:pPr>
      <w:r>
        <w:rPr>
          <w:sz w:val="22"/>
        </w:rPr>
        <w:t xml:space="preserve">Cuando llega al instituto los días que tiene examen acude donde sus amigas para preguntarles algunas dudas y </w:t>
      </w:r>
      <w:proofErr w:type="gramStart"/>
      <w:r>
        <w:rPr>
          <w:sz w:val="22"/>
        </w:rPr>
        <w:t>como ,</w:t>
      </w:r>
      <w:proofErr w:type="gramEnd"/>
      <w:r>
        <w:rPr>
          <w:sz w:val="22"/>
        </w:rPr>
        <w:t xml:space="preserve"> a veces, cada una le dice una cosa se pone aún más nerviosa. Entonces le vienen a la mente pensamientos muy negativos sobre el examen: “voy a suspender</w:t>
      </w:r>
      <w:proofErr w:type="gramStart"/>
      <w:r>
        <w:rPr>
          <w:sz w:val="22"/>
        </w:rPr>
        <w:t>”,  “</w:t>
      </w:r>
      <w:proofErr w:type="gramEnd"/>
      <w:r>
        <w:rPr>
          <w:sz w:val="22"/>
        </w:rPr>
        <w:t>no me lo sé”, “qué voy a decir cuándo me pregunten qué tal me ha salido” ...</w:t>
      </w:r>
    </w:p>
    <w:p w:rsidR="00135BE0" w:rsidRDefault="00135BE0" w:rsidP="00135BE0">
      <w:pPr>
        <w:pBdr>
          <w:top w:val="single" w:sz="4" w:space="1" w:color="auto"/>
          <w:left w:val="single" w:sz="4" w:space="4" w:color="auto"/>
          <w:bottom w:val="single" w:sz="4" w:space="1" w:color="auto"/>
          <w:right w:val="single" w:sz="4" w:space="6" w:color="auto"/>
        </w:pBdr>
        <w:spacing w:after="80"/>
        <w:ind w:right="219" w:firstLine="567"/>
        <w:jc w:val="both"/>
        <w:rPr>
          <w:sz w:val="22"/>
        </w:rPr>
      </w:pPr>
      <w:r>
        <w:rPr>
          <w:sz w:val="22"/>
        </w:rPr>
        <w:t xml:space="preserve">Amanda ve que está entrando en una situación crítica pero no quiere contar a nadie lo que le pasa para que no le digan nada que le haga sentirse aún peor. </w:t>
      </w:r>
    </w:p>
    <w:p w:rsidR="00135BE0" w:rsidRDefault="00135BE0" w:rsidP="00135BE0">
      <w:pPr>
        <w:pBdr>
          <w:top w:val="single" w:sz="4" w:space="1" w:color="auto"/>
          <w:left w:val="single" w:sz="4" w:space="4" w:color="auto"/>
          <w:bottom w:val="single" w:sz="4" w:space="1" w:color="auto"/>
          <w:right w:val="single" w:sz="4" w:space="6" w:color="auto"/>
        </w:pBdr>
        <w:spacing w:after="80"/>
        <w:ind w:right="219" w:firstLine="567"/>
        <w:jc w:val="both"/>
        <w:rPr>
          <w:sz w:val="22"/>
        </w:rPr>
      </w:pPr>
    </w:p>
    <w:p w:rsidR="00135BE0" w:rsidRDefault="00135BE0" w:rsidP="00135BE0">
      <w:pPr>
        <w:spacing w:after="80"/>
        <w:ind w:firstLine="567"/>
      </w:pPr>
    </w:p>
    <w:p w:rsidR="00135BE0" w:rsidRDefault="00135BE0" w:rsidP="00135BE0">
      <w:pPr>
        <w:spacing w:after="80"/>
        <w:ind w:firstLine="567"/>
      </w:pPr>
    </w:p>
    <w:p w:rsidR="00135BE0" w:rsidRDefault="00135BE0" w:rsidP="00135BE0">
      <w:pPr>
        <w:pBdr>
          <w:top w:val="single" w:sz="4" w:space="1" w:color="auto"/>
          <w:left w:val="single" w:sz="4" w:space="4" w:color="auto"/>
          <w:bottom w:val="single" w:sz="4" w:space="1" w:color="auto"/>
          <w:right w:val="single" w:sz="4" w:space="21" w:color="auto"/>
        </w:pBdr>
        <w:spacing w:after="80"/>
        <w:ind w:right="503" w:firstLine="567"/>
        <w:rPr>
          <w:sz w:val="22"/>
        </w:rPr>
      </w:pPr>
      <w:r>
        <w:rPr>
          <w:sz w:val="22"/>
        </w:rPr>
        <w:t>Después de analizar detenidamente la situación de la protagonista de la historia responded a las siguientes cuestiones:</w:t>
      </w:r>
    </w:p>
    <w:p w:rsidR="00135BE0" w:rsidRDefault="00135BE0" w:rsidP="00135BE0">
      <w:pPr>
        <w:pBdr>
          <w:top w:val="single" w:sz="4" w:space="1" w:color="auto"/>
          <w:left w:val="single" w:sz="4" w:space="4" w:color="auto"/>
          <w:bottom w:val="single" w:sz="4" w:space="1" w:color="auto"/>
          <w:right w:val="single" w:sz="4" w:space="21" w:color="auto"/>
        </w:pBdr>
        <w:spacing w:after="80"/>
        <w:ind w:right="503" w:firstLine="567"/>
        <w:rPr>
          <w:sz w:val="22"/>
        </w:rPr>
      </w:pPr>
      <w:r>
        <w:rPr>
          <w:sz w:val="22"/>
        </w:rPr>
        <w:t>1. ¿Cuál es el problema de la protagonista de esta historia?</w:t>
      </w:r>
    </w:p>
    <w:p w:rsidR="00135BE0" w:rsidRDefault="00135BE0" w:rsidP="00135BE0">
      <w:pPr>
        <w:pBdr>
          <w:top w:val="single" w:sz="4" w:space="1" w:color="auto"/>
          <w:left w:val="single" w:sz="4" w:space="4" w:color="auto"/>
          <w:bottom w:val="single" w:sz="4" w:space="1" w:color="auto"/>
          <w:right w:val="single" w:sz="4" w:space="21" w:color="auto"/>
        </w:pBdr>
        <w:spacing w:after="80"/>
        <w:ind w:right="503" w:firstLine="567"/>
        <w:rPr>
          <w:sz w:val="22"/>
        </w:rPr>
      </w:pPr>
      <w:r>
        <w:rPr>
          <w:sz w:val="22"/>
        </w:rPr>
        <w:t>2. Explicad de manera concreta en qué consiste el problema y cuáles son sus “síntomas”</w:t>
      </w:r>
    </w:p>
    <w:p w:rsidR="00135BE0" w:rsidRDefault="00135BE0" w:rsidP="00135BE0">
      <w:pPr>
        <w:pBdr>
          <w:top w:val="single" w:sz="4" w:space="1" w:color="auto"/>
          <w:left w:val="single" w:sz="4" w:space="4" w:color="auto"/>
          <w:bottom w:val="single" w:sz="4" w:space="1" w:color="auto"/>
          <w:right w:val="single" w:sz="4" w:space="21" w:color="auto"/>
        </w:pBdr>
        <w:spacing w:after="80"/>
        <w:ind w:right="503" w:firstLine="567"/>
        <w:rPr>
          <w:sz w:val="22"/>
        </w:rPr>
      </w:pPr>
      <w:r>
        <w:rPr>
          <w:sz w:val="22"/>
        </w:rPr>
        <w:t xml:space="preserve">3. ¿Pensáis que lo que le pasa puede tener un efecto negativo sobre su </w:t>
      </w:r>
      <w:proofErr w:type="spellStart"/>
      <w:r>
        <w:rPr>
          <w:sz w:val="22"/>
        </w:rPr>
        <w:t>rendiemiento</w:t>
      </w:r>
      <w:proofErr w:type="spellEnd"/>
      <w:r>
        <w:rPr>
          <w:sz w:val="22"/>
        </w:rPr>
        <w:t xml:space="preserve"> escolar?</w:t>
      </w:r>
    </w:p>
    <w:p w:rsidR="00135BE0" w:rsidRDefault="00135BE0" w:rsidP="00135BE0">
      <w:pPr>
        <w:pBdr>
          <w:top w:val="single" w:sz="4" w:space="1" w:color="auto"/>
          <w:left w:val="single" w:sz="4" w:space="4" w:color="auto"/>
          <w:bottom w:val="single" w:sz="4" w:space="1" w:color="auto"/>
          <w:right w:val="single" w:sz="4" w:space="21" w:color="auto"/>
        </w:pBdr>
        <w:spacing w:after="80"/>
        <w:ind w:right="503" w:firstLine="567"/>
        <w:rPr>
          <w:sz w:val="22"/>
        </w:rPr>
      </w:pPr>
      <w:r>
        <w:rPr>
          <w:sz w:val="22"/>
        </w:rPr>
        <w:t>4. ¿Cuáles son las causas de lo que le pasa?</w:t>
      </w:r>
    </w:p>
    <w:p w:rsidR="00135BE0" w:rsidRDefault="00135BE0" w:rsidP="00135BE0">
      <w:pPr>
        <w:pBdr>
          <w:top w:val="single" w:sz="4" w:space="1" w:color="auto"/>
          <w:left w:val="single" w:sz="4" w:space="4" w:color="auto"/>
          <w:bottom w:val="single" w:sz="4" w:space="1" w:color="auto"/>
          <w:right w:val="single" w:sz="4" w:space="21" w:color="auto"/>
        </w:pBdr>
        <w:spacing w:after="80"/>
        <w:ind w:right="503" w:firstLine="567"/>
      </w:pPr>
      <w:r>
        <w:rPr>
          <w:sz w:val="22"/>
        </w:rPr>
        <w:t>5. ¿Cuáles son las posibles soluciones para el problema de nuestra amiga? ¿Cuáles son los pros y los contras de cada una de esas soluciones?</w:t>
      </w:r>
    </w:p>
    <w:p w:rsidR="00135BE0" w:rsidRDefault="00135BE0" w:rsidP="00135BE0">
      <w:pPr>
        <w:spacing w:after="80"/>
        <w:ind w:firstLine="567"/>
      </w:pPr>
    </w:p>
    <w:p w:rsidR="00135BE0" w:rsidRDefault="00135BE0" w:rsidP="00135BE0">
      <w:r>
        <w:br w:type="page"/>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7867"/>
        <w:gridCol w:w="1655"/>
      </w:tblGrid>
      <w:tr w:rsidR="00135BE0" w:rsidTr="008A3854">
        <w:tblPrEx>
          <w:tblCellMar>
            <w:top w:w="0" w:type="dxa"/>
            <w:bottom w:w="0" w:type="dxa"/>
          </w:tblCellMar>
        </w:tblPrEx>
        <w:tc>
          <w:tcPr>
            <w:tcW w:w="9522" w:type="dxa"/>
            <w:gridSpan w:val="2"/>
            <w:tcBorders>
              <w:right w:val="single" w:sz="12" w:space="0" w:color="auto"/>
            </w:tcBorders>
          </w:tcPr>
          <w:p w:rsidR="00135BE0" w:rsidRDefault="00135BE0" w:rsidP="008A3854">
            <w:pPr>
              <w:spacing w:before="80" w:after="80"/>
              <w:jc w:val="center"/>
            </w:pPr>
            <w:r>
              <w:lastRenderedPageBreak/>
              <w:br w:type="page"/>
              <w:t>PLAN DE ACCIÓN TUTORIAL</w:t>
            </w:r>
          </w:p>
        </w:tc>
      </w:tr>
      <w:tr w:rsidR="00135BE0" w:rsidTr="008A3854">
        <w:tblPrEx>
          <w:tblCellMar>
            <w:top w:w="0" w:type="dxa"/>
            <w:bottom w:w="0" w:type="dxa"/>
          </w:tblCellMar>
        </w:tblPrEx>
        <w:tc>
          <w:tcPr>
            <w:tcW w:w="7867" w:type="dxa"/>
            <w:tcBorders>
              <w:bottom w:val="single" w:sz="12" w:space="0" w:color="auto"/>
            </w:tcBorders>
          </w:tcPr>
          <w:p w:rsidR="00135BE0" w:rsidRDefault="00135BE0" w:rsidP="008A3854">
            <w:pPr>
              <w:spacing w:before="80" w:after="80"/>
              <w:rPr>
                <w:sz w:val="20"/>
              </w:rPr>
            </w:pPr>
            <w:r>
              <w:rPr>
                <w:rFonts w:ascii="Garamond Narrow" w:hAnsi="Garamond Narrow"/>
                <w:b/>
                <w:i/>
                <w:sz w:val="20"/>
              </w:rPr>
              <w:t>ACTIVIDAD:</w:t>
            </w:r>
          </w:p>
          <w:p w:rsidR="00135BE0" w:rsidRDefault="00135BE0" w:rsidP="008A3854">
            <w:pPr>
              <w:spacing w:before="80" w:after="80"/>
              <w:jc w:val="center"/>
              <w:rPr>
                <w:sz w:val="20"/>
              </w:rPr>
            </w:pPr>
            <w:r>
              <w:rPr>
                <w:b/>
              </w:rPr>
              <w:t>EL ESTRÉS ANTE LOS EXÁMENES</w:t>
            </w:r>
          </w:p>
        </w:tc>
        <w:tc>
          <w:tcPr>
            <w:tcW w:w="1655" w:type="dxa"/>
            <w:tcBorders>
              <w:bottom w:val="single" w:sz="12" w:space="0" w:color="auto"/>
              <w:right w:val="single" w:sz="12" w:space="0" w:color="auto"/>
            </w:tcBorders>
          </w:tcPr>
          <w:p w:rsidR="00135BE0" w:rsidRDefault="00135BE0" w:rsidP="008A3854">
            <w:pPr>
              <w:spacing w:before="80" w:after="80"/>
              <w:rPr>
                <w:rFonts w:ascii="Garamond Narrow" w:hAnsi="Garamond Narrow"/>
                <w:b/>
                <w:i/>
                <w:sz w:val="20"/>
              </w:rPr>
            </w:pPr>
            <w:r>
              <w:rPr>
                <w:rFonts w:ascii="Garamond Narrow" w:hAnsi="Garamond Narrow"/>
                <w:b/>
                <w:i/>
                <w:sz w:val="20"/>
              </w:rPr>
              <w:t>NIVEL:</w:t>
            </w:r>
          </w:p>
          <w:p w:rsidR="00135BE0" w:rsidRDefault="00135BE0" w:rsidP="008A3854">
            <w:pPr>
              <w:spacing w:before="80" w:after="80"/>
              <w:jc w:val="center"/>
            </w:pPr>
            <w:r>
              <w:rPr>
                <w:b/>
              </w:rPr>
              <w:t>ESO</w:t>
            </w:r>
          </w:p>
        </w:tc>
      </w:tr>
    </w:tbl>
    <w:p w:rsidR="00135BE0" w:rsidRDefault="00135BE0" w:rsidP="00135BE0">
      <w:pPr>
        <w:spacing w:after="80" w:line="360" w:lineRule="auto"/>
        <w:ind w:firstLine="567"/>
      </w:pPr>
    </w:p>
    <w:p w:rsidR="00135BE0" w:rsidRDefault="00135BE0" w:rsidP="00135BE0">
      <w:pPr>
        <w:spacing w:after="80" w:line="360" w:lineRule="auto"/>
        <w:jc w:val="center"/>
      </w:pPr>
      <w:r>
        <w:rPr>
          <w:b/>
        </w:rPr>
        <w:t>ORIENTACIONES PARA EL TUTOR</w:t>
      </w:r>
    </w:p>
    <w:p w:rsidR="00135BE0" w:rsidRPr="0051609D" w:rsidRDefault="00135BE0" w:rsidP="00135BE0">
      <w:pPr>
        <w:spacing w:after="80"/>
        <w:ind w:firstLine="567"/>
        <w:rPr>
          <w:sz w:val="22"/>
          <w:szCs w:val="22"/>
        </w:rPr>
      </w:pPr>
      <w:r w:rsidRPr="0051609D">
        <w:rPr>
          <w:sz w:val="22"/>
          <w:szCs w:val="22"/>
        </w:rPr>
        <w:t xml:space="preserve">• La </w:t>
      </w:r>
      <w:r w:rsidRPr="0051609D">
        <w:rPr>
          <w:b/>
          <w:sz w:val="22"/>
          <w:szCs w:val="22"/>
        </w:rPr>
        <w:t>ansiedad o estrés</w:t>
      </w:r>
      <w:r w:rsidRPr="0051609D">
        <w:rPr>
          <w:sz w:val="22"/>
          <w:szCs w:val="22"/>
        </w:rPr>
        <w:t xml:space="preserve"> es una respuesta del organismo ante situaciones de amenaza.</w:t>
      </w:r>
    </w:p>
    <w:p w:rsidR="00135BE0" w:rsidRPr="0051609D" w:rsidRDefault="00135BE0" w:rsidP="00135BE0">
      <w:pPr>
        <w:spacing w:after="80"/>
        <w:ind w:firstLine="567"/>
        <w:rPr>
          <w:sz w:val="22"/>
          <w:szCs w:val="22"/>
        </w:rPr>
      </w:pPr>
      <w:r w:rsidRPr="0051609D">
        <w:rPr>
          <w:sz w:val="22"/>
          <w:szCs w:val="22"/>
        </w:rPr>
        <w:t xml:space="preserve">• Los </w:t>
      </w:r>
      <w:r w:rsidRPr="0051609D">
        <w:rPr>
          <w:b/>
          <w:sz w:val="22"/>
          <w:szCs w:val="22"/>
        </w:rPr>
        <w:t>síntomas</w:t>
      </w:r>
      <w:r w:rsidRPr="0051609D">
        <w:rPr>
          <w:sz w:val="22"/>
          <w:szCs w:val="22"/>
        </w:rPr>
        <w:t xml:space="preserve"> del estrés pueden ser </w:t>
      </w:r>
    </w:p>
    <w:p w:rsidR="00135BE0" w:rsidRPr="0051609D" w:rsidRDefault="00135BE0" w:rsidP="00135BE0">
      <w:pPr>
        <w:spacing w:after="80"/>
        <w:ind w:left="1134"/>
        <w:rPr>
          <w:sz w:val="22"/>
          <w:szCs w:val="22"/>
        </w:rPr>
      </w:pPr>
      <w:r w:rsidRPr="0051609D">
        <w:rPr>
          <w:sz w:val="22"/>
          <w:szCs w:val="22"/>
        </w:rPr>
        <w:t xml:space="preserve">- fisiológicos: aceleración del </w:t>
      </w:r>
      <w:proofErr w:type="spellStart"/>
      <w:r w:rsidRPr="0051609D">
        <w:rPr>
          <w:sz w:val="22"/>
          <w:szCs w:val="22"/>
        </w:rPr>
        <w:t>altido</w:t>
      </w:r>
      <w:proofErr w:type="spellEnd"/>
      <w:r w:rsidRPr="0051609D">
        <w:rPr>
          <w:sz w:val="22"/>
          <w:szCs w:val="22"/>
        </w:rPr>
        <w:t xml:space="preserve"> cardiaco, sequedad de boca, excitación o nerviosismo, </w:t>
      </w:r>
      <w:proofErr w:type="spellStart"/>
      <w:r w:rsidRPr="0051609D">
        <w:rPr>
          <w:sz w:val="22"/>
          <w:szCs w:val="22"/>
        </w:rPr>
        <w:t>sodoración</w:t>
      </w:r>
      <w:proofErr w:type="spellEnd"/>
      <w:r w:rsidRPr="0051609D">
        <w:rPr>
          <w:sz w:val="22"/>
          <w:szCs w:val="22"/>
        </w:rPr>
        <w:t xml:space="preserve">, molestias gástricas, dolor de </w:t>
      </w:r>
      <w:proofErr w:type="spellStart"/>
      <w:r w:rsidRPr="0051609D">
        <w:rPr>
          <w:sz w:val="22"/>
          <w:szCs w:val="22"/>
        </w:rPr>
        <w:t>cabez</w:t>
      </w:r>
      <w:proofErr w:type="spellEnd"/>
      <w:r w:rsidRPr="0051609D">
        <w:rPr>
          <w:sz w:val="22"/>
          <w:szCs w:val="22"/>
        </w:rPr>
        <w:t>, irregularidades del sueño</w:t>
      </w:r>
    </w:p>
    <w:p w:rsidR="00135BE0" w:rsidRPr="0051609D" w:rsidRDefault="00135BE0" w:rsidP="00135BE0">
      <w:pPr>
        <w:spacing w:after="80"/>
        <w:ind w:left="1134"/>
        <w:rPr>
          <w:sz w:val="22"/>
          <w:szCs w:val="22"/>
        </w:rPr>
      </w:pPr>
      <w:r w:rsidRPr="0051609D">
        <w:rPr>
          <w:sz w:val="22"/>
          <w:szCs w:val="22"/>
        </w:rPr>
        <w:t>- psicológicos: pensamientos negativos sobre la situación, preocupación excesiva, irritabilidad.</w:t>
      </w:r>
    </w:p>
    <w:p w:rsidR="00135BE0" w:rsidRPr="0051609D" w:rsidRDefault="00135BE0" w:rsidP="00135BE0">
      <w:pPr>
        <w:spacing w:after="80"/>
        <w:ind w:left="1134"/>
        <w:rPr>
          <w:sz w:val="22"/>
          <w:szCs w:val="22"/>
        </w:rPr>
      </w:pPr>
      <w:r w:rsidRPr="0051609D">
        <w:rPr>
          <w:sz w:val="22"/>
          <w:szCs w:val="22"/>
        </w:rPr>
        <w:t>- conductuales: evitación de actividades (por ej.: no asistir a un examen por temor a fracasar)</w:t>
      </w:r>
    </w:p>
    <w:p w:rsidR="00135BE0" w:rsidRPr="0051609D" w:rsidRDefault="00135BE0" w:rsidP="00135BE0">
      <w:pPr>
        <w:spacing w:after="80"/>
        <w:ind w:firstLine="567"/>
        <w:rPr>
          <w:sz w:val="22"/>
          <w:szCs w:val="22"/>
        </w:rPr>
      </w:pPr>
      <w:r w:rsidRPr="0051609D">
        <w:rPr>
          <w:sz w:val="22"/>
          <w:szCs w:val="22"/>
        </w:rPr>
        <w:t>• Los exámenes pueden ser una situación estresante por varios motivos:</w:t>
      </w:r>
    </w:p>
    <w:p w:rsidR="00135BE0" w:rsidRPr="0051609D" w:rsidRDefault="00135BE0" w:rsidP="00135BE0">
      <w:pPr>
        <w:spacing w:after="80"/>
        <w:ind w:left="1134"/>
        <w:rPr>
          <w:sz w:val="22"/>
          <w:szCs w:val="22"/>
        </w:rPr>
      </w:pPr>
      <w:r w:rsidRPr="0051609D">
        <w:rPr>
          <w:sz w:val="22"/>
          <w:szCs w:val="22"/>
        </w:rPr>
        <w:t>- Tienen un tiempo limitado</w:t>
      </w:r>
    </w:p>
    <w:p w:rsidR="00135BE0" w:rsidRPr="0051609D" w:rsidRDefault="00135BE0" w:rsidP="00135BE0">
      <w:pPr>
        <w:spacing w:after="80"/>
        <w:ind w:left="1134"/>
        <w:rPr>
          <w:sz w:val="22"/>
          <w:szCs w:val="22"/>
        </w:rPr>
      </w:pPr>
      <w:r w:rsidRPr="0051609D">
        <w:rPr>
          <w:sz w:val="22"/>
          <w:szCs w:val="22"/>
        </w:rPr>
        <w:t>- Existe una presión social o familiar sobre el rendimiento</w:t>
      </w:r>
    </w:p>
    <w:p w:rsidR="00135BE0" w:rsidRPr="0051609D" w:rsidRDefault="00135BE0" w:rsidP="00135BE0">
      <w:pPr>
        <w:spacing w:after="80"/>
        <w:ind w:left="1134"/>
        <w:rPr>
          <w:sz w:val="22"/>
          <w:szCs w:val="22"/>
        </w:rPr>
      </w:pPr>
      <w:r w:rsidRPr="0051609D">
        <w:rPr>
          <w:sz w:val="22"/>
          <w:szCs w:val="22"/>
        </w:rPr>
        <w:t>- Requieren un esfuerzo especial</w:t>
      </w:r>
    </w:p>
    <w:p w:rsidR="00135BE0" w:rsidRPr="0051609D" w:rsidRDefault="00135BE0" w:rsidP="00135BE0">
      <w:pPr>
        <w:spacing w:after="80"/>
        <w:ind w:left="1134"/>
        <w:rPr>
          <w:sz w:val="22"/>
          <w:szCs w:val="22"/>
        </w:rPr>
      </w:pPr>
      <w:r w:rsidRPr="0051609D">
        <w:rPr>
          <w:sz w:val="22"/>
          <w:szCs w:val="22"/>
        </w:rPr>
        <w:t>- Se dan en un contexto en el que otras personas pueden contagiar la ansiedad</w:t>
      </w:r>
    </w:p>
    <w:p w:rsidR="00135BE0" w:rsidRPr="0051609D" w:rsidRDefault="00135BE0" w:rsidP="00135BE0">
      <w:pPr>
        <w:spacing w:after="80"/>
        <w:ind w:firstLine="567"/>
        <w:rPr>
          <w:sz w:val="22"/>
          <w:szCs w:val="22"/>
        </w:rPr>
      </w:pPr>
      <w:r w:rsidRPr="0051609D">
        <w:rPr>
          <w:sz w:val="22"/>
          <w:szCs w:val="22"/>
        </w:rPr>
        <w:t xml:space="preserve">• La ansiedad excesiva reduce el rendimiento porque nos impide rendir según nuestras verdaderas </w:t>
      </w:r>
      <w:proofErr w:type="spellStart"/>
      <w:r w:rsidRPr="0051609D">
        <w:rPr>
          <w:sz w:val="22"/>
          <w:szCs w:val="22"/>
        </w:rPr>
        <w:t>posiblidades</w:t>
      </w:r>
      <w:proofErr w:type="spellEnd"/>
      <w:r w:rsidRPr="0051609D">
        <w:rPr>
          <w:sz w:val="22"/>
          <w:szCs w:val="22"/>
        </w:rPr>
        <w:t xml:space="preserve"> y puede condicionar el futuro éxito escolar cuando no se corrige la situación.</w:t>
      </w:r>
    </w:p>
    <w:p w:rsidR="00135BE0" w:rsidRPr="0051609D" w:rsidRDefault="00135BE0" w:rsidP="00135BE0">
      <w:pPr>
        <w:spacing w:after="80"/>
        <w:ind w:firstLine="567"/>
        <w:rPr>
          <w:sz w:val="22"/>
          <w:szCs w:val="22"/>
        </w:rPr>
      </w:pPr>
    </w:p>
    <w:p w:rsidR="00135BE0" w:rsidRPr="0051609D" w:rsidRDefault="00135BE0" w:rsidP="00135BE0">
      <w:pPr>
        <w:spacing w:after="80" w:line="360" w:lineRule="auto"/>
        <w:ind w:firstLine="567"/>
        <w:rPr>
          <w:b/>
          <w:sz w:val="22"/>
          <w:szCs w:val="22"/>
        </w:rPr>
      </w:pPr>
      <w:r w:rsidRPr="0051609D">
        <w:rPr>
          <w:b/>
          <w:sz w:val="22"/>
          <w:szCs w:val="22"/>
        </w:rPr>
        <w:t>• Para controlar el estrés</w:t>
      </w:r>
    </w:p>
    <w:p w:rsidR="00135BE0" w:rsidRPr="0051609D" w:rsidRDefault="00135BE0" w:rsidP="00135BE0">
      <w:pPr>
        <w:spacing w:after="80"/>
        <w:ind w:firstLine="567"/>
        <w:rPr>
          <w:sz w:val="22"/>
          <w:szCs w:val="22"/>
        </w:rPr>
      </w:pPr>
      <w:proofErr w:type="gramStart"/>
      <w:r w:rsidRPr="0051609D">
        <w:rPr>
          <w:sz w:val="22"/>
          <w:szCs w:val="22"/>
        </w:rPr>
        <w:t>1º  Preparar</w:t>
      </w:r>
      <w:proofErr w:type="gramEnd"/>
      <w:r w:rsidRPr="0051609D">
        <w:rPr>
          <w:sz w:val="22"/>
          <w:szCs w:val="22"/>
        </w:rPr>
        <w:t xml:space="preserve"> bien el examen. Si se ha estudiado, es más fácil enfrentarse a </w:t>
      </w:r>
      <w:proofErr w:type="gramStart"/>
      <w:r w:rsidRPr="0051609D">
        <w:rPr>
          <w:sz w:val="22"/>
          <w:szCs w:val="22"/>
        </w:rPr>
        <w:t>ellos  con</w:t>
      </w:r>
      <w:proofErr w:type="gramEnd"/>
      <w:r w:rsidRPr="0051609D">
        <w:rPr>
          <w:sz w:val="22"/>
          <w:szCs w:val="22"/>
        </w:rPr>
        <w:t xml:space="preserve"> seguridad y estar relajado/a</w:t>
      </w:r>
    </w:p>
    <w:p w:rsidR="00135BE0" w:rsidRPr="0051609D" w:rsidRDefault="00135BE0" w:rsidP="00135BE0">
      <w:pPr>
        <w:spacing w:after="80"/>
        <w:ind w:firstLine="567"/>
        <w:rPr>
          <w:sz w:val="22"/>
          <w:szCs w:val="22"/>
        </w:rPr>
      </w:pPr>
      <w:r w:rsidRPr="0051609D">
        <w:rPr>
          <w:sz w:val="22"/>
          <w:szCs w:val="22"/>
        </w:rPr>
        <w:t>2º Cambiar el modo de pensar sobre el examen: despreocuparse por el resultado</w:t>
      </w:r>
    </w:p>
    <w:p w:rsidR="00135BE0" w:rsidRPr="0051609D" w:rsidRDefault="00135BE0" w:rsidP="00135BE0">
      <w:pPr>
        <w:spacing w:after="80"/>
        <w:ind w:firstLine="567"/>
        <w:rPr>
          <w:sz w:val="22"/>
          <w:szCs w:val="22"/>
        </w:rPr>
      </w:pPr>
      <w:r w:rsidRPr="0051609D">
        <w:rPr>
          <w:sz w:val="22"/>
          <w:szCs w:val="22"/>
        </w:rPr>
        <w:t>3º Relajación, tanto cuando se estudia como en el momento de realizar el examen.</w:t>
      </w:r>
    </w:p>
    <w:p w:rsidR="00135BE0" w:rsidRPr="0051609D" w:rsidRDefault="00135BE0" w:rsidP="00135BE0">
      <w:pPr>
        <w:spacing w:after="80"/>
        <w:ind w:firstLine="567"/>
        <w:rPr>
          <w:sz w:val="22"/>
          <w:szCs w:val="22"/>
        </w:rPr>
      </w:pPr>
      <w:r w:rsidRPr="0051609D">
        <w:rPr>
          <w:sz w:val="22"/>
          <w:szCs w:val="22"/>
        </w:rPr>
        <w:tab/>
      </w:r>
      <w:r w:rsidRPr="0051609D">
        <w:rPr>
          <w:sz w:val="22"/>
          <w:szCs w:val="22"/>
        </w:rPr>
        <w:tab/>
        <w:t>- relajación muscular</w:t>
      </w:r>
    </w:p>
    <w:p w:rsidR="00135BE0" w:rsidRPr="0051609D" w:rsidRDefault="00135BE0" w:rsidP="00135BE0">
      <w:pPr>
        <w:spacing w:after="80"/>
        <w:ind w:firstLine="567"/>
        <w:rPr>
          <w:sz w:val="22"/>
          <w:szCs w:val="22"/>
        </w:rPr>
      </w:pPr>
      <w:r w:rsidRPr="0051609D">
        <w:rPr>
          <w:sz w:val="22"/>
          <w:szCs w:val="22"/>
        </w:rPr>
        <w:tab/>
      </w:r>
      <w:r w:rsidRPr="0051609D">
        <w:rPr>
          <w:sz w:val="22"/>
          <w:szCs w:val="22"/>
        </w:rPr>
        <w:tab/>
        <w:t>- ejercicios de respiración profunda</w:t>
      </w:r>
    </w:p>
    <w:p w:rsidR="00135BE0" w:rsidRPr="0051609D" w:rsidRDefault="00135BE0" w:rsidP="00135BE0">
      <w:pPr>
        <w:spacing w:after="80"/>
        <w:ind w:firstLine="567"/>
        <w:rPr>
          <w:sz w:val="22"/>
          <w:szCs w:val="22"/>
        </w:rPr>
      </w:pPr>
      <w:r w:rsidRPr="0051609D">
        <w:rPr>
          <w:sz w:val="22"/>
          <w:szCs w:val="22"/>
        </w:rPr>
        <w:tab/>
      </w:r>
      <w:r w:rsidRPr="0051609D">
        <w:rPr>
          <w:sz w:val="22"/>
          <w:szCs w:val="22"/>
        </w:rPr>
        <w:tab/>
        <w:t xml:space="preserve">- imaginación temática: pensar en cosas relajantes y en lugares tranquilos y </w:t>
      </w:r>
      <w:r w:rsidRPr="0051609D">
        <w:rPr>
          <w:sz w:val="22"/>
          <w:szCs w:val="22"/>
        </w:rPr>
        <w:tab/>
      </w:r>
      <w:r w:rsidRPr="0051609D">
        <w:rPr>
          <w:sz w:val="22"/>
          <w:szCs w:val="22"/>
        </w:rPr>
        <w:tab/>
      </w:r>
      <w:r w:rsidRPr="0051609D">
        <w:rPr>
          <w:sz w:val="22"/>
          <w:szCs w:val="22"/>
        </w:rPr>
        <w:tab/>
      </w:r>
      <w:r w:rsidRPr="0051609D">
        <w:rPr>
          <w:sz w:val="22"/>
          <w:szCs w:val="22"/>
        </w:rPr>
        <w:tab/>
        <w:t>agradables</w:t>
      </w:r>
    </w:p>
    <w:p w:rsidR="00135BE0" w:rsidRPr="0051609D" w:rsidRDefault="00135BE0" w:rsidP="00135BE0">
      <w:pPr>
        <w:spacing w:after="80"/>
        <w:ind w:firstLine="567"/>
        <w:rPr>
          <w:sz w:val="22"/>
          <w:szCs w:val="22"/>
        </w:rPr>
      </w:pPr>
      <w:r w:rsidRPr="0051609D">
        <w:rPr>
          <w:sz w:val="22"/>
          <w:szCs w:val="22"/>
        </w:rPr>
        <w:t xml:space="preserve">4º </w:t>
      </w:r>
      <w:proofErr w:type="spellStart"/>
      <w:r w:rsidRPr="0051609D">
        <w:rPr>
          <w:sz w:val="22"/>
          <w:szCs w:val="22"/>
        </w:rPr>
        <w:t>Autoinstrucciones</w:t>
      </w:r>
      <w:proofErr w:type="spellEnd"/>
      <w:r w:rsidRPr="0051609D">
        <w:rPr>
          <w:sz w:val="22"/>
          <w:szCs w:val="22"/>
        </w:rPr>
        <w:t xml:space="preserve"> de afrontamiento positivas. Se trata de cambiar los pensamientos negativos (“no podré hacerlo”, “no me lo </w:t>
      </w:r>
      <w:proofErr w:type="gramStart"/>
      <w:r w:rsidRPr="0051609D">
        <w:rPr>
          <w:sz w:val="22"/>
          <w:szCs w:val="22"/>
        </w:rPr>
        <w:t>sé”...</w:t>
      </w:r>
      <w:proofErr w:type="gramEnd"/>
      <w:r w:rsidRPr="0051609D">
        <w:rPr>
          <w:sz w:val="22"/>
          <w:szCs w:val="22"/>
        </w:rPr>
        <w:t>) por otros positivos (“esto no va a poder conmigo”, “voy a ver qué puedo hacer”, “ si me tranquilizo lo podré conseguir” ...</w:t>
      </w:r>
    </w:p>
    <w:p w:rsidR="00135BE0" w:rsidRPr="0051609D" w:rsidRDefault="00135BE0" w:rsidP="00135BE0">
      <w:pPr>
        <w:spacing w:after="80"/>
        <w:ind w:firstLine="567"/>
        <w:rPr>
          <w:sz w:val="22"/>
          <w:szCs w:val="22"/>
        </w:rPr>
      </w:pPr>
    </w:p>
    <w:p w:rsidR="00135BE0" w:rsidRPr="0051609D" w:rsidRDefault="00135BE0" w:rsidP="00135BE0">
      <w:pPr>
        <w:spacing w:after="80"/>
        <w:ind w:firstLine="567"/>
        <w:rPr>
          <w:sz w:val="22"/>
          <w:szCs w:val="22"/>
        </w:rPr>
      </w:pPr>
      <w:r w:rsidRPr="0051609D">
        <w:rPr>
          <w:sz w:val="22"/>
          <w:szCs w:val="22"/>
        </w:rPr>
        <w:t>5º Control de los estímulos estresantes:</w:t>
      </w:r>
    </w:p>
    <w:p w:rsidR="00135BE0" w:rsidRPr="0051609D" w:rsidRDefault="00135BE0" w:rsidP="00135BE0">
      <w:pPr>
        <w:spacing w:after="80"/>
        <w:ind w:firstLine="567"/>
        <w:rPr>
          <w:sz w:val="22"/>
          <w:szCs w:val="22"/>
        </w:rPr>
      </w:pPr>
      <w:r w:rsidRPr="0051609D">
        <w:rPr>
          <w:sz w:val="22"/>
          <w:szCs w:val="22"/>
        </w:rPr>
        <w:t xml:space="preserve">- No hablar con otra gente que está muy nerviosa antes del </w:t>
      </w:r>
      <w:proofErr w:type="spellStart"/>
      <w:r w:rsidRPr="0051609D">
        <w:rPr>
          <w:sz w:val="22"/>
          <w:szCs w:val="22"/>
        </w:rPr>
        <w:t>exámen</w:t>
      </w:r>
      <w:proofErr w:type="spellEnd"/>
      <w:r w:rsidRPr="0051609D">
        <w:rPr>
          <w:sz w:val="22"/>
          <w:szCs w:val="22"/>
        </w:rPr>
        <w:t>. Ir a un lugar tranquilo.</w:t>
      </w:r>
    </w:p>
    <w:p w:rsidR="00135BE0" w:rsidRPr="0051609D" w:rsidRDefault="00135BE0" w:rsidP="00135BE0">
      <w:pPr>
        <w:spacing w:after="80"/>
        <w:ind w:firstLine="567"/>
        <w:rPr>
          <w:sz w:val="22"/>
          <w:szCs w:val="22"/>
        </w:rPr>
      </w:pPr>
      <w:r w:rsidRPr="0051609D">
        <w:rPr>
          <w:sz w:val="22"/>
          <w:szCs w:val="22"/>
        </w:rPr>
        <w:t xml:space="preserve">- No repasar a fondo el mismo día. Se acumula fatiga y si los temas están </w:t>
      </w:r>
      <w:proofErr w:type="spellStart"/>
      <w:r w:rsidRPr="0051609D">
        <w:rPr>
          <w:sz w:val="22"/>
          <w:szCs w:val="22"/>
        </w:rPr>
        <w:t>insificientemente</w:t>
      </w:r>
      <w:proofErr w:type="spellEnd"/>
      <w:r w:rsidRPr="0051609D">
        <w:rPr>
          <w:sz w:val="22"/>
          <w:szCs w:val="22"/>
        </w:rPr>
        <w:t xml:space="preserve"> comprendidos se acumula información desorganizada y se provoca confusión.</w:t>
      </w:r>
    </w:p>
    <w:p w:rsidR="00135BE0" w:rsidRPr="0051609D" w:rsidRDefault="00135BE0" w:rsidP="00135BE0">
      <w:pPr>
        <w:spacing w:after="80"/>
        <w:ind w:firstLine="567"/>
        <w:rPr>
          <w:sz w:val="22"/>
          <w:szCs w:val="22"/>
        </w:rPr>
      </w:pPr>
      <w:r w:rsidRPr="0051609D">
        <w:rPr>
          <w:sz w:val="22"/>
          <w:szCs w:val="22"/>
        </w:rPr>
        <w:t xml:space="preserve">- Olvidarse de las preocupaciones que pueden interferir en el rendimiento durante el </w:t>
      </w:r>
      <w:proofErr w:type="spellStart"/>
      <w:r w:rsidRPr="0051609D">
        <w:rPr>
          <w:sz w:val="22"/>
          <w:szCs w:val="22"/>
        </w:rPr>
        <w:t>exámen</w:t>
      </w:r>
      <w:proofErr w:type="spellEnd"/>
    </w:p>
    <w:p w:rsidR="00135BE0" w:rsidRPr="0051609D" w:rsidRDefault="00135BE0" w:rsidP="00135BE0">
      <w:pPr>
        <w:spacing w:after="80"/>
        <w:ind w:firstLine="567"/>
        <w:rPr>
          <w:sz w:val="22"/>
          <w:szCs w:val="22"/>
        </w:rPr>
      </w:pPr>
      <w:r w:rsidRPr="0051609D">
        <w:rPr>
          <w:sz w:val="22"/>
          <w:szCs w:val="22"/>
        </w:rPr>
        <w:tab/>
      </w:r>
    </w:p>
    <w:p w:rsidR="00135BE0" w:rsidRPr="0051609D" w:rsidRDefault="00135BE0" w:rsidP="00135BE0">
      <w:pPr>
        <w:spacing w:after="80"/>
        <w:ind w:firstLine="567"/>
        <w:rPr>
          <w:sz w:val="22"/>
          <w:szCs w:val="22"/>
        </w:rPr>
      </w:pPr>
      <w:r w:rsidRPr="0051609D">
        <w:rPr>
          <w:sz w:val="22"/>
          <w:szCs w:val="22"/>
        </w:rPr>
        <w:lastRenderedPageBreak/>
        <w:t>6º Los casos más serios pueden requerir la ayuda de un especialista</w:t>
      </w:r>
    </w:p>
    <w:p w:rsidR="00135BE0" w:rsidRPr="0051609D" w:rsidRDefault="00135BE0" w:rsidP="00135BE0">
      <w:pPr>
        <w:rPr>
          <w:sz w:val="22"/>
          <w:szCs w:val="22"/>
        </w:rPr>
      </w:pPr>
    </w:p>
    <w:p w:rsidR="00135BE0" w:rsidRPr="0051609D" w:rsidRDefault="00135BE0" w:rsidP="00135BE0">
      <w:pPr>
        <w:autoSpaceDE w:val="0"/>
        <w:autoSpaceDN w:val="0"/>
        <w:adjustRightInd w:val="0"/>
        <w:rPr>
          <w:sz w:val="22"/>
          <w:szCs w:val="22"/>
        </w:rPr>
      </w:pPr>
      <w:r w:rsidRPr="0051609D">
        <w:rPr>
          <w:sz w:val="22"/>
          <w:szCs w:val="22"/>
        </w:rPr>
        <w:t>PREPARACIÓN DE EXÁMENES</w:t>
      </w:r>
    </w:p>
    <w:p w:rsidR="00135BE0" w:rsidRPr="0051609D" w:rsidRDefault="00135BE0" w:rsidP="00135BE0">
      <w:pPr>
        <w:autoSpaceDE w:val="0"/>
        <w:autoSpaceDN w:val="0"/>
        <w:adjustRightInd w:val="0"/>
        <w:rPr>
          <w:sz w:val="22"/>
          <w:szCs w:val="22"/>
        </w:rPr>
      </w:pPr>
      <w:r w:rsidRPr="0051609D">
        <w:rPr>
          <w:sz w:val="22"/>
          <w:szCs w:val="22"/>
        </w:rPr>
        <w:t xml:space="preserve">A la hora de preparar un examen es preciso tener en cuenta los </w:t>
      </w:r>
      <w:proofErr w:type="gramStart"/>
      <w:r w:rsidRPr="0051609D">
        <w:rPr>
          <w:sz w:val="22"/>
          <w:szCs w:val="22"/>
        </w:rPr>
        <w:t>siguiente aspectos</w:t>
      </w:r>
      <w:proofErr w:type="gramEnd"/>
      <w:r w:rsidRPr="0051609D">
        <w:rPr>
          <w:sz w:val="22"/>
          <w:szCs w:val="22"/>
        </w:rPr>
        <w:t>:</w:t>
      </w:r>
    </w:p>
    <w:p w:rsidR="00135BE0" w:rsidRPr="0051609D" w:rsidRDefault="00135BE0" w:rsidP="00135BE0">
      <w:pPr>
        <w:autoSpaceDE w:val="0"/>
        <w:autoSpaceDN w:val="0"/>
        <w:adjustRightInd w:val="0"/>
        <w:rPr>
          <w:i/>
          <w:iCs/>
          <w:sz w:val="22"/>
          <w:szCs w:val="22"/>
        </w:rPr>
      </w:pPr>
      <w:r w:rsidRPr="0051609D">
        <w:rPr>
          <w:i/>
          <w:iCs/>
          <w:sz w:val="22"/>
          <w:szCs w:val="22"/>
        </w:rPr>
        <w:t>Antes del examen</w:t>
      </w:r>
    </w:p>
    <w:p w:rsidR="00135BE0" w:rsidRPr="0051609D" w:rsidRDefault="00135BE0" w:rsidP="00135BE0">
      <w:pPr>
        <w:autoSpaceDE w:val="0"/>
        <w:autoSpaceDN w:val="0"/>
        <w:adjustRightInd w:val="0"/>
        <w:rPr>
          <w:sz w:val="22"/>
          <w:szCs w:val="22"/>
        </w:rPr>
      </w:pPr>
      <w:r w:rsidRPr="0051609D">
        <w:rPr>
          <w:sz w:val="22"/>
          <w:szCs w:val="22"/>
        </w:rPr>
        <w:t>♦ Planifica la preparación del examen con suficiente antelación.</w:t>
      </w:r>
    </w:p>
    <w:p w:rsidR="00135BE0" w:rsidRPr="0051609D" w:rsidRDefault="00135BE0" w:rsidP="00135BE0">
      <w:pPr>
        <w:autoSpaceDE w:val="0"/>
        <w:autoSpaceDN w:val="0"/>
        <w:adjustRightInd w:val="0"/>
        <w:rPr>
          <w:sz w:val="22"/>
          <w:szCs w:val="22"/>
        </w:rPr>
      </w:pPr>
      <w:r w:rsidRPr="0051609D">
        <w:rPr>
          <w:sz w:val="22"/>
          <w:szCs w:val="22"/>
        </w:rPr>
        <w:t>♦ Utiliza las técnicas que hemos comentado en otra sesión.</w:t>
      </w:r>
    </w:p>
    <w:p w:rsidR="00135BE0" w:rsidRPr="0051609D" w:rsidRDefault="00135BE0" w:rsidP="00135BE0">
      <w:pPr>
        <w:autoSpaceDE w:val="0"/>
        <w:autoSpaceDN w:val="0"/>
        <w:adjustRightInd w:val="0"/>
        <w:rPr>
          <w:sz w:val="22"/>
          <w:szCs w:val="22"/>
        </w:rPr>
      </w:pPr>
      <w:r w:rsidRPr="0051609D">
        <w:rPr>
          <w:sz w:val="22"/>
          <w:szCs w:val="22"/>
        </w:rPr>
        <w:t>♦ Memoriza una vez que has comprendido.</w:t>
      </w:r>
    </w:p>
    <w:p w:rsidR="00135BE0" w:rsidRPr="0051609D" w:rsidRDefault="00135BE0" w:rsidP="00135BE0">
      <w:pPr>
        <w:autoSpaceDE w:val="0"/>
        <w:autoSpaceDN w:val="0"/>
        <w:adjustRightInd w:val="0"/>
        <w:rPr>
          <w:sz w:val="22"/>
          <w:szCs w:val="22"/>
        </w:rPr>
      </w:pPr>
      <w:r w:rsidRPr="0051609D">
        <w:rPr>
          <w:sz w:val="22"/>
          <w:szCs w:val="22"/>
        </w:rPr>
        <w:t>♦ Anota por escrito la hora, duración, tipo de examen y la fecha.</w:t>
      </w:r>
    </w:p>
    <w:p w:rsidR="00135BE0" w:rsidRPr="0051609D" w:rsidRDefault="00135BE0" w:rsidP="00135BE0">
      <w:pPr>
        <w:autoSpaceDE w:val="0"/>
        <w:autoSpaceDN w:val="0"/>
        <w:adjustRightInd w:val="0"/>
        <w:rPr>
          <w:sz w:val="22"/>
          <w:szCs w:val="22"/>
        </w:rPr>
      </w:pPr>
      <w:r w:rsidRPr="0051609D">
        <w:rPr>
          <w:sz w:val="22"/>
          <w:szCs w:val="22"/>
        </w:rPr>
        <w:t>♦ Mantén una actitud positiva (¡Puedes hacerlo bien!).</w:t>
      </w:r>
    </w:p>
    <w:p w:rsidR="00135BE0" w:rsidRPr="0051609D" w:rsidRDefault="00135BE0" w:rsidP="00135BE0">
      <w:pPr>
        <w:autoSpaceDE w:val="0"/>
        <w:autoSpaceDN w:val="0"/>
        <w:adjustRightInd w:val="0"/>
        <w:rPr>
          <w:sz w:val="22"/>
          <w:szCs w:val="22"/>
        </w:rPr>
      </w:pPr>
      <w:r w:rsidRPr="0051609D">
        <w:rPr>
          <w:sz w:val="22"/>
          <w:szCs w:val="22"/>
        </w:rPr>
        <w:t>♦ Intenta estar relajado en los días anteriores, especialmente el día inmediatamente anterior.</w:t>
      </w:r>
    </w:p>
    <w:p w:rsidR="00135BE0" w:rsidRPr="0051609D" w:rsidRDefault="00135BE0" w:rsidP="00135BE0">
      <w:pPr>
        <w:autoSpaceDE w:val="0"/>
        <w:autoSpaceDN w:val="0"/>
        <w:adjustRightInd w:val="0"/>
        <w:rPr>
          <w:i/>
          <w:iCs/>
          <w:sz w:val="22"/>
          <w:szCs w:val="22"/>
        </w:rPr>
      </w:pPr>
      <w:r w:rsidRPr="0051609D">
        <w:rPr>
          <w:i/>
          <w:iCs/>
          <w:sz w:val="22"/>
          <w:szCs w:val="22"/>
        </w:rPr>
        <w:t>Durante el examen</w:t>
      </w:r>
    </w:p>
    <w:p w:rsidR="00135BE0" w:rsidRPr="0051609D" w:rsidRDefault="00135BE0" w:rsidP="00135BE0">
      <w:pPr>
        <w:autoSpaceDE w:val="0"/>
        <w:autoSpaceDN w:val="0"/>
        <w:adjustRightInd w:val="0"/>
        <w:rPr>
          <w:i/>
          <w:iCs/>
          <w:sz w:val="22"/>
          <w:szCs w:val="22"/>
        </w:rPr>
      </w:pPr>
      <w:r w:rsidRPr="0051609D">
        <w:rPr>
          <w:sz w:val="22"/>
          <w:szCs w:val="22"/>
        </w:rPr>
        <w:t>♦ Lee detenidamente todas las preguntas detectando las palabras clave</w:t>
      </w:r>
      <w:r w:rsidRPr="0051609D">
        <w:rPr>
          <w:i/>
          <w:iCs/>
          <w:sz w:val="22"/>
          <w:szCs w:val="22"/>
        </w:rPr>
        <w:t>.</w:t>
      </w:r>
    </w:p>
    <w:p w:rsidR="00135BE0" w:rsidRPr="0051609D" w:rsidRDefault="00135BE0" w:rsidP="00135BE0">
      <w:pPr>
        <w:autoSpaceDE w:val="0"/>
        <w:autoSpaceDN w:val="0"/>
        <w:adjustRightInd w:val="0"/>
        <w:rPr>
          <w:sz w:val="22"/>
          <w:szCs w:val="22"/>
        </w:rPr>
      </w:pPr>
      <w:r w:rsidRPr="0051609D">
        <w:rPr>
          <w:sz w:val="22"/>
          <w:szCs w:val="22"/>
        </w:rPr>
        <w:t>♦ Tienes que hacer una distribución del tiempo adecuada a las características de cada pregunta.</w:t>
      </w:r>
    </w:p>
    <w:p w:rsidR="00135BE0" w:rsidRPr="0051609D" w:rsidRDefault="00135BE0" w:rsidP="00135BE0">
      <w:pPr>
        <w:autoSpaceDE w:val="0"/>
        <w:autoSpaceDN w:val="0"/>
        <w:adjustRightInd w:val="0"/>
        <w:rPr>
          <w:sz w:val="22"/>
          <w:szCs w:val="22"/>
        </w:rPr>
      </w:pPr>
      <w:r w:rsidRPr="0051609D">
        <w:rPr>
          <w:sz w:val="22"/>
          <w:szCs w:val="22"/>
        </w:rPr>
        <w:t>♦ Conviene comenzar por aquellas preguntas que debes muy bien.</w:t>
      </w:r>
    </w:p>
    <w:p w:rsidR="00135BE0" w:rsidRPr="0051609D" w:rsidRDefault="00135BE0" w:rsidP="00135BE0">
      <w:pPr>
        <w:autoSpaceDE w:val="0"/>
        <w:autoSpaceDN w:val="0"/>
        <w:adjustRightInd w:val="0"/>
        <w:rPr>
          <w:sz w:val="22"/>
          <w:szCs w:val="22"/>
        </w:rPr>
      </w:pPr>
      <w:r w:rsidRPr="0051609D">
        <w:rPr>
          <w:sz w:val="22"/>
          <w:szCs w:val="22"/>
        </w:rPr>
        <w:t xml:space="preserve">♦ Antes de empezar con una pregunta prepara un </w:t>
      </w:r>
      <w:proofErr w:type="spellStart"/>
      <w:r w:rsidRPr="0051609D">
        <w:rPr>
          <w:sz w:val="22"/>
          <w:szCs w:val="22"/>
        </w:rPr>
        <w:t>guión</w:t>
      </w:r>
      <w:proofErr w:type="spellEnd"/>
      <w:r w:rsidRPr="0051609D">
        <w:rPr>
          <w:sz w:val="22"/>
          <w:szCs w:val="22"/>
        </w:rPr>
        <w:t xml:space="preserve"> de la misma o piensa en los aspectos</w:t>
      </w:r>
    </w:p>
    <w:p w:rsidR="00135BE0" w:rsidRPr="0051609D" w:rsidRDefault="00135BE0" w:rsidP="00135BE0">
      <w:pPr>
        <w:autoSpaceDE w:val="0"/>
        <w:autoSpaceDN w:val="0"/>
        <w:adjustRightInd w:val="0"/>
        <w:rPr>
          <w:sz w:val="22"/>
          <w:szCs w:val="22"/>
        </w:rPr>
      </w:pPr>
      <w:r w:rsidRPr="0051609D">
        <w:rPr>
          <w:sz w:val="22"/>
          <w:szCs w:val="22"/>
        </w:rPr>
        <w:t>que vas a desarrollar y el orden.</w:t>
      </w:r>
    </w:p>
    <w:p w:rsidR="00135BE0" w:rsidRPr="0051609D" w:rsidRDefault="00135BE0" w:rsidP="00135BE0">
      <w:pPr>
        <w:autoSpaceDE w:val="0"/>
        <w:autoSpaceDN w:val="0"/>
        <w:adjustRightInd w:val="0"/>
        <w:rPr>
          <w:sz w:val="22"/>
          <w:szCs w:val="22"/>
        </w:rPr>
      </w:pPr>
      <w:r w:rsidRPr="0051609D">
        <w:rPr>
          <w:sz w:val="22"/>
          <w:szCs w:val="22"/>
        </w:rPr>
        <w:t>♦ Si estás tan nervioso/a que te encuentras bloqueado relájate, piensa que lo vas a poder hacer</w:t>
      </w:r>
    </w:p>
    <w:p w:rsidR="00135BE0" w:rsidRPr="0051609D" w:rsidRDefault="00135BE0" w:rsidP="00135BE0">
      <w:pPr>
        <w:autoSpaceDE w:val="0"/>
        <w:autoSpaceDN w:val="0"/>
        <w:adjustRightInd w:val="0"/>
        <w:rPr>
          <w:sz w:val="22"/>
          <w:szCs w:val="22"/>
        </w:rPr>
      </w:pPr>
      <w:r w:rsidRPr="0051609D">
        <w:rPr>
          <w:sz w:val="22"/>
          <w:szCs w:val="22"/>
        </w:rPr>
        <w:t>y cuando estés menos nervioso comienza por lo más fácil.</w:t>
      </w:r>
    </w:p>
    <w:p w:rsidR="00135BE0" w:rsidRPr="0051609D" w:rsidRDefault="00135BE0" w:rsidP="00135BE0">
      <w:pPr>
        <w:autoSpaceDE w:val="0"/>
        <w:autoSpaceDN w:val="0"/>
        <w:adjustRightInd w:val="0"/>
        <w:rPr>
          <w:sz w:val="22"/>
          <w:szCs w:val="22"/>
        </w:rPr>
      </w:pPr>
      <w:r w:rsidRPr="0051609D">
        <w:rPr>
          <w:sz w:val="22"/>
          <w:szCs w:val="22"/>
        </w:rPr>
        <w:t>♦ Es muy importante que cuides la presentación del examen y que contestes a todas las preguntas.</w:t>
      </w:r>
    </w:p>
    <w:p w:rsidR="00135BE0" w:rsidRPr="0051609D" w:rsidRDefault="00135BE0" w:rsidP="00135BE0">
      <w:pPr>
        <w:autoSpaceDE w:val="0"/>
        <w:autoSpaceDN w:val="0"/>
        <w:adjustRightInd w:val="0"/>
        <w:rPr>
          <w:i/>
          <w:iCs/>
          <w:sz w:val="22"/>
          <w:szCs w:val="22"/>
        </w:rPr>
      </w:pPr>
      <w:r w:rsidRPr="0051609D">
        <w:rPr>
          <w:i/>
          <w:iCs/>
          <w:sz w:val="22"/>
          <w:szCs w:val="22"/>
        </w:rPr>
        <w:t>Después del examen</w:t>
      </w:r>
    </w:p>
    <w:p w:rsidR="00135BE0" w:rsidRPr="0051609D" w:rsidRDefault="00135BE0" w:rsidP="00135BE0">
      <w:pPr>
        <w:autoSpaceDE w:val="0"/>
        <w:autoSpaceDN w:val="0"/>
        <w:adjustRightInd w:val="0"/>
        <w:rPr>
          <w:sz w:val="22"/>
          <w:szCs w:val="22"/>
        </w:rPr>
      </w:pPr>
      <w:r w:rsidRPr="0051609D">
        <w:rPr>
          <w:sz w:val="22"/>
          <w:szCs w:val="22"/>
        </w:rPr>
        <w:t>♦ Revisa el examen una vez que te lo devuelvan corregido. E</w:t>
      </w:r>
    </w:p>
    <w:p w:rsidR="00135BE0" w:rsidRPr="0051609D" w:rsidRDefault="00135BE0" w:rsidP="00135BE0">
      <w:pPr>
        <w:autoSpaceDE w:val="0"/>
        <w:autoSpaceDN w:val="0"/>
        <w:adjustRightInd w:val="0"/>
        <w:rPr>
          <w:sz w:val="22"/>
          <w:szCs w:val="22"/>
        </w:rPr>
      </w:pPr>
      <w:r w:rsidRPr="0051609D">
        <w:rPr>
          <w:sz w:val="22"/>
          <w:szCs w:val="22"/>
        </w:rPr>
        <w:t>♦ s importante que observes en qué aspectos has cometido algún error.</w:t>
      </w:r>
    </w:p>
    <w:p w:rsidR="00135BE0" w:rsidRPr="0051609D" w:rsidRDefault="00135BE0" w:rsidP="00135BE0">
      <w:pPr>
        <w:autoSpaceDE w:val="0"/>
        <w:autoSpaceDN w:val="0"/>
        <w:adjustRightInd w:val="0"/>
        <w:rPr>
          <w:sz w:val="22"/>
          <w:szCs w:val="22"/>
        </w:rPr>
      </w:pPr>
      <w:r w:rsidRPr="0051609D">
        <w:rPr>
          <w:sz w:val="22"/>
          <w:szCs w:val="22"/>
        </w:rPr>
        <w:t>♦ Si tu profesor/a no lo corrige en clase debes hacer tú en casa.</w:t>
      </w:r>
    </w:p>
    <w:p w:rsidR="00135BE0" w:rsidRPr="0051609D" w:rsidRDefault="00135BE0" w:rsidP="00135BE0">
      <w:pPr>
        <w:autoSpaceDE w:val="0"/>
        <w:autoSpaceDN w:val="0"/>
        <w:adjustRightInd w:val="0"/>
        <w:rPr>
          <w:sz w:val="22"/>
          <w:szCs w:val="22"/>
        </w:rPr>
      </w:pPr>
      <w:r w:rsidRPr="0051609D">
        <w:rPr>
          <w:sz w:val="22"/>
          <w:szCs w:val="22"/>
        </w:rPr>
        <w:t>♦ Intenta superar tus dificultades antes del próximo examen.</w:t>
      </w:r>
    </w:p>
    <w:p w:rsidR="00135BE0" w:rsidRPr="0051609D" w:rsidRDefault="00135BE0" w:rsidP="00135BE0">
      <w:pPr>
        <w:rPr>
          <w:sz w:val="22"/>
          <w:szCs w:val="22"/>
        </w:rPr>
      </w:pPr>
    </w:p>
    <w:p w:rsidR="00135BE0" w:rsidRDefault="00135BE0" w:rsidP="00135BE0">
      <w:pPr>
        <w:rPr>
          <w:sz w:val="22"/>
          <w:szCs w:val="22"/>
        </w:rPr>
      </w:pPr>
    </w:p>
    <w:p w:rsidR="00135BE0" w:rsidRPr="00557921" w:rsidRDefault="00135BE0" w:rsidP="00135BE0">
      <w:pPr>
        <w:rPr>
          <w:sz w:val="22"/>
          <w:szCs w:val="22"/>
        </w:rPr>
      </w:pPr>
    </w:p>
    <w:p w:rsidR="00135BE0" w:rsidRPr="00557921" w:rsidRDefault="00135BE0" w:rsidP="00135BE0">
      <w:pPr>
        <w:rPr>
          <w:sz w:val="22"/>
          <w:szCs w:val="22"/>
        </w:rPr>
      </w:pPr>
    </w:p>
    <w:p w:rsidR="00135BE0" w:rsidRPr="00557921" w:rsidRDefault="00135BE0" w:rsidP="00135BE0">
      <w:pPr>
        <w:rPr>
          <w:sz w:val="22"/>
          <w:szCs w:val="22"/>
        </w:rPr>
      </w:pPr>
    </w:p>
    <w:p w:rsidR="00135BE0" w:rsidRPr="00557921" w:rsidRDefault="00135BE0" w:rsidP="00135BE0">
      <w:pPr>
        <w:rPr>
          <w:sz w:val="22"/>
          <w:szCs w:val="22"/>
        </w:rPr>
      </w:pPr>
    </w:p>
    <w:p w:rsidR="00135BE0" w:rsidRPr="00557921" w:rsidRDefault="00135BE0" w:rsidP="00135BE0">
      <w:pPr>
        <w:rPr>
          <w:sz w:val="22"/>
          <w:szCs w:val="22"/>
        </w:rPr>
      </w:pPr>
    </w:p>
    <w:p w:rsidR="00135BE0" w:rsidRPr="00557921" w:rsidRDefault="00135BE0" w:rsidP="00135BE0">
      <w:pPr>
        <w:rPr>
          <w:sz w:val="22"/>
          <w:szCs w:val="22"/>
        </w:rPr>
      </w:pPr>
    </w:p>
    <w:p w:rsidR="00135BE0" w:rsidRPr="00557921" w:rsidRDefault="00135BE0" w:rsidP="00135BE0">
      <w:pPr>
        <w:rPr>
          <w:sz w:val="22"/>
          <w:szCs w:val="22"/>
        </w:rPr>
      </w:pPr>
    </w:p>
    <w:p w:rsidR="00135BE0" w:rsidRPr="00557921" w:rsidRDefault="00135BE0" w:rsidP="00135BE0">
      <w:pPr>
        <w:rPr>
          <w:sz w:val="22"/>
          <w:szCs w:val="22"/>
        </w:rPr>
      </w:pPr>
    </w:p>
    <w:p w:rsidR="00135BE0" w:rsidRPr="00557921" w:rsidRDefault="00135BE0" w:rsidP="00135BE0">
      <w:pPr>
        <w:rPr>
          <w:sz w:val="22"/>
          <w:szCs w:val="22"/>
        </w:rPr>
      </w:pPr>
    </w:p>
    <w:p w:rsidR="00135BE0" w:rsidRPr="00557921" w:rsidRDefault="00135BE0" w:rsidP="00135BE0">
      <w:pPr>
        <w:rPr>
          <w:sz w:val="22"/>
          <w:szCs w:val="22"/>
        </w:rPr>
      </w:pPr>
    </w:p>
    <w:p w:rsidR="00135BE0" w:rsidRPr="00557921" w:rsidRDefault="00135BE0" w:rsidP="00135BE0">
      <w:pPr>
        <w:rPr>
          <w:sz w:val="22"/>
          <w:szCs w:val="22"/>
        </w:rPr>
      </w:pPr>
    </w:p>
    <w:p w:rsidR="00135BE0" w:rsidRPr="00557921" w:rsidRDefault="00135BE0" w:rsidP="00135BE0">
      <w:pPr>
        <w:rPr>
          <w:sz w:val="22"/>
          <w:szCs w:val="22"/>
        </w:rPr>
      </w:pPr>
    </w:p>
    <w:p w:rsidR="00135BE0" w:rsidRPr="00557921" w:rsidRDefault="00135BE0" w:rsidP="00135BE0">
      <w:pPr>
        <w:rPr>
          <w:sz w:val="22"/>
          <w:szCs w:val="22"/>
        </w:rPr>
      </w:pPr>
    </w:p>
    <w:p w:rsidR="00135BE0" w:rsidRPr="00557921" w:rsidRDefault="00135BE0" w:rsidP="00135BE0">
      <w:pPr>
        <w:rPr>
          <w:sz w:val="22"/>
          <w:szCs w:val="22"/>
        </w:rPr>
      </w:pPr>
    </w:p>
    <w:p w:rsidR="00135BE0" w:rsidRPr="00557921" w:rsidRDefault="00135BE0" w:rsidP="00135BE0">
      <w:pPr>
        <w:rPr>
          <w:sz w:val="22"/>
          <w:szCs w:val="22"/>
        </w:rPr>
      </w:pPr>
    </w:p>
    <w:p w:rsidR="00135BE0" w:rsidRPr="00557921" w:rsidRDefault="00135BE0" w:rsidP="00135BE0">
      <w:pPr>
        <w:rPr>
          <w:sz w:val="22"/>
          <w:szCs w:val="22"/>
        </w:rPr>
      </w:pPr>
    </w:p>
    <w:p w:rsidR="00135BE0" w:rsidRPr="00557921" w:rsidRDefault="00135BE0" w:rsidP="00135BE0">
      <w:pPr>
        <w:rPr>
          <w:sz w:val="22"/>
          <w:szCs w:val="22"/>
        </w:rPr>
      </w:pPr>
    </w:p>
    <w:p w:rsidR="00135BE0" w:rsidRPr="00557921" w:rsidRDefault="00135BE0" w:rsidP="00135BE0">
      <w:pPr>
        <w:rPr>
          <w:sz w:val="22"/>
          <w:szCs w:val="22"/>
        </w:rPr>
      </w:pPr>
    </w:p>
    <w:p w:rsidR="00135BE0" w:rsidRDefault="00135BE0" w:rsidP="00135BE0">
      <w:pPr>
        <w:rPr>
          <w:sz w:val="22"/>
          <w:szCs w:val="22"/>
        </w:rPr>
      </w:pPr>
    </w:p>
    <w:p w:rsidR="00135BE0" w:rsidRDefault="00135BE0" w:rsidP="00135BE0">
      <w:pPr>
        <w:rPr>
          <w:sz w:val="22"/>
          <w:szCs w:val="22"/>
        </w:rPr>
      </w:pPr>
    </w:p>
    <w:p w:rsidR="00135BE0" w:rsidRDefault="00135BE0" w:rsidP="00135BE0">
      <w:pPr>
        <w:rPr>
          <w:sz w:val="22"/>
          <w:szCs w:val="22"/>
        </w:rPr>
      </w:pPr>
    </w:p>
    <w:p w:rsidR="00135BE0" w:rsidRDefault="00135BE0" w:rsidP="00135BE0">
      <w:pPr>
        <w:rPr>
          <w:sz w:val="22"/>
          <w:szCs w:val="22"/>
        </w:rPr>
      </w:pPr>
      <w:r w:rsidRPr="00557921">
        <w:rPr>
          <w:noProof/>
          <w:sz w:val="22"/>
          <w:szCs w:val="22"/>
        </w:rPr>
        <w:lastRenderedPageBreak/>
        <w:drawing>
          <wp:inline distT="0" distB="0" distL="0" distR="0" wp14:anchorId="00C0BF06" wp14:editId="7D6CFC5A">
            <wp:extent cx="5657850" cy="8248650"/>
            <wp:effectExtent l="0" t="0" r="0" b="0"/>
            <wp:docPr id="33" name="Imagen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3"/>
                    <pic:cNvPicPr>
                      <a:picLocks/>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657850" cy="8248650"/>
                    </a:xfrm>
                    <a:prstGeom prst="rect">
                      <a:avLst/>
                    </a:prstGeom>
                    <a:noFill/>
                    <a:ln>
                      <a:noFill/>
                    </a:ln>
                  </pic:spPr>
                </pic:pic>
              </a:graphicData>
            </a:graphic>
          </wp:inline>
        </w:drawing>
      </w:r>
    </w:p>
    <w:sectPr w:rsidR="00135BE0" w:rsidSect="00842715">
      <w:pgSz w:w="12240" w:h="15840"/>
      <w:pgMar w:top="1418" w:right="900" w:bottom="1418" w:left="126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Narrow">
    <w:altName w:val="Georgia"/>
    <w:panose1 w:val="020B0604020202020204"/>
    <w:charset w:val="00"/>
    <w:family w:val="auto"/>
    <w:pitch w:val="variable"/>
    <w:sig w:usb0="03000000"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3"/>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5BE0"/>
    <w:rsid w:val="00135BE0"/>
    <w:rsid w:val="003B41A1"/>
    <w:rsid w:val="004311D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BFFFF76-1869-CC4F-A24E-3B965E57F7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5BE0"/>
    <w:rPr>
      <w:rFonts w:ascii="Times New Roman" w:eastAsia="Times New Roman" w:hAnsi="Times New Roman" w:cs="Times New Roman"/>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emf"/><Relationship Id="rId4" Type="http://schemas.openxmlformats.org/officeDocument/2006/relationships/image" Target="media/image1.e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1876</Words>
  <Characters>10320</Characters>
  <Application>Microsoft Office Word</Application>
  <DocSecurity>0</DocSecurity>
  <Lines>86</Lines>
  <Paragraphs>24</Paragraphs>
  <ScaleCrop>false</ScaleCrop>
  <Company/>
  <LinksUpToDate>false</LinksUpToDate>
  <CharactersWithSpaces>12172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2023-07-18T09:08:00Z</dcterms:created>
  <dcterms:modified xsi:type="dcterms:W3CDTF">2023-07-18T09:08:00Z</dcterms:modified>
</cp:coreProperties>
</file>