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40029" w:rsidRPr="00140029" w:rsidRDefault="00140029" w:rsidP="00140029">
      <w:pPr>
        <w:spacing w:before="15" w:after="15"/>
        <w:jc w:val="center"/>
        <w:rPr>
          <w:rFonts w:ascii="Times" w:eastAsia="Times New Roman" w:hAnsi="Times" w:cs="Times New Roman"/>
          <w:color w:val="000000"/>
          <w:sz w:val="27"/>
          <w:szCs w:val="27"/>
          <w:lang w:eastAsia="es-ES_tradnl"/>
        </w:rPr>
      </w:pPr>
      <w:r w:rsidRPr="00140029">
        <w:rPr>
          <w:rFonts w:ascii="Trebuchet MS" w:eastAsia="Times New Roman" w:hAnsi="Trebuchet MS" w:cs="Times New Roman"/>
          <w:b/>
          <w:bCs/>
          <w:color w:val="800000"/>
          <w:sz w:val="36"/>
          <w:szCs w:val="36"/>
          <w:lang w:eastAsia="es-ES_tradnl"/>
        </w:rPr>
        <w:t>Análisis sintáctico de 120 oraciones simples</w:t>
      </w:r>
      <w:r w:rsidRPr="00140029">
        <w:rPr>
          <w:rFonts w:ascii="Trebuchet MS" w:eastAsia="Times New Roman" w:hAnsi="Trebuchet MS" w:cs="Times New Roman"/>
          <w:color w:val="800000"/>
          <w:sz w:val="27"/>
          <w:szCs w:val="27"/>
          <w:lang w:eastAsia="es-ES_tradnl"/>
        </w:rPr>
        <w:br/>
        <w:t>(en este </w:t>
      </w:r>
      <w:hyperlink r:id="rId4" w:tgtFrame="_blank" w:history="1">
        <w:r w:rsidRPr="00140029">
          <w:rPr>
            <w:rFonts w:ascii="Trebuchet MS" w:eastAsia="Times New Roman" w:hAnsi="Trebuchet MS" w:cs="Times New Roman"/>
            <w:b/>
            <w:bCs/>
            <w:color w:val="0000FF"/>
            <w:sz w:val="27"/>
            <w:szCs w:val="27"/>
            <w:u w:val="single"/>
            <w:lang w:eastAsia="es-ES_tradnl"/>
          </w:rPr>
          <w:t>enlace</w:t>
        </w:r>
      </w:hyperlink>
      <w:r w:rsidRPr="00140029">
        <w:rPr>
          <w:rFonts w:ascii="Trebuchet MS" w:eastAsia="Times New Roman" w:hAnsi="Trebuchet MS" w:cs="Times New Roman"/>
          <w:color w:val="800000"/>
          <w:sz w:val="27"/>
          <w:szCs w:val="27"/>
          <w:lang w:eastAsia="es-ES_tradnl"/>
        </w:rPr>
        <w:t> tienes las soluciones)</w:t>
      </w:r>
    </w:p>
    <w:p w:rsidR="00140029" w:rsidRPr="00140029" w:rsidRDefault="009801E3" w:rsidP="00140029">
      <w:pPr>
        <w:rPr>
          <w:rFonts w:ascii="Times New Roman" w:eastAsia="Times New Roman" w:hAnsi="Times New Roman" w:cs="Times New Roman"/>
          <w:lang w:eastAsia="es-ES_tradnl"/>
        </w:rPr>
      </w:pPr>
      <w:r w:rsidRPr="00140029">
        <w:rPr>
          <w:rFonts w:ascii="Times New Roman" w:eastAsia="Times New Roman" w:hAnsi="Times New Roman" w:cs="Times New Roman"/>
          <w:noProof/>
          <w:lang w:eastAsia="es-ES_tradnl"/>
        </w:rPr>
        <w:pict>
          <v:rect id="_x0000_i1025" alt="" style="width:500pt;height:1pt;mso-width-percent:0;mso-height-percent:0;mso-width-percent:0;mso-height-percent:0" o:hrpct="0" o:hralign="center" o:hrstd="t" o:hrnoshade="t" o:hr="t" fillcolor="black" stroked="f"/>
        </w:pict>
      </w:r>
    </w:p>
    <w:tbl>
      <w:tblPr>
        <w:tblW w:w="1125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50"/>
      </w:tblGrid>
      <w:tr w:rsidR="00140029" w:rsidRPr="00140029" w:rsidTr="00140029">
        <w:trPr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40029" w:rsidRPr="00140029" w:rsidRDefault="00140029" w:rsidP="00140029">
            <w:pPr>
              <w:spacing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1. Pepe compró un coche a Pepa.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2. Les comieron la moral.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3. Pronto llegaremos al lugar previsto.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4. Los martes estudiamos latín.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5. Cervantes escribió el Quijote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6. El Quijote fue escrito por Cervantes.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7. El Quijote se escribió en 1605.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8. Ayer le pisoteó una vaca.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9. Se lo regalamos en Navidad.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10. Se duerme bien en la montaña.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11. Se come bastante bien en Santiago.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12. Nuestra confianza en el entrenador no tiene límites.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13. Jesús lleva la camisa muy sucia.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14. Rubén y Fernando se saludan.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15. Luis y Francisco se escriben cartas.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16. Carlos le dio una carta certificada.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17. Eso no es fácil de decir.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18. La película es apta para menores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19. Confundí el coche de Isaac con el tuyo.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20. Informé a Gabriel de tu lesión.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21. Daniel ha comprado una camiseta roja.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22. Encontré a Juanjo apenado.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23. Encontramos pálido a Andrés.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24. Jaime contestó asustado en clase.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25. Diego golpeó la silla.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26. La silla fue golpeada por Andrés.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27. Andrés la golpeó.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28. Aquella herencia aumentó el patrimonio de Jon.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29. Javier sabe de matemáticas.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30. Carlos sabe matemáticas.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31. Traía este encargo para ella.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32. Le rompió la pierna.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33. El médico le prohibió el tabaco a Eduardo.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34. Le expulsaron de clase por una tontería.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35. Los perros estaban inquietos.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36. Los perros ladraban inquietos.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37. Armando considera injusta la repartición.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38. El perro ladraba lastimeramente en la azotea.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39. A la tercera va la vencida.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40. Ya se lo sabe todo.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41. ¿A quién le ha tocado el premio?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42. La figura consiste en un rectángulo.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 xml:space="preserve">43. César se jactaba de sus conquistas en las </w:t>
            </w:r>
            <w:proofErr w:type="spellStart"/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Galias</w:t>
            </w:r>
            <w:proofErr w:type="spellEnd"/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44. Querer es poder.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45. Me alegro de cantar.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46. Evidentemente, el ganador será premiado pronto.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47. El premio ha tocado en Murcia.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48. El premio le ha tocado a Juan.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49. El defensa ha tocado el balón.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50. Mi escritorio era el más limpio de todos.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51. El año pasado recibí una medalla del mismo gerente.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52. Los jugadores se insultaron durante el descanso.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53. El azar es casi siempre favorable al hombre prudente.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54. ¿No te parece ridícula su actitud?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55. De viciosos y tragones están llenos los panteones.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56. La abnegación ennoblece a las personas más vulgares.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57. Un grajo permaneció inmóvil sobre los terrones.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58. Los conquistadores juzgaban inhóspitos esos parajes.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59. Ese vino lo tomaban en tiempo de Salomón.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60. Un hombre noble se olvida de las pasadas injurias.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61. En la mesa y el juego se conoce al caballero.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62. Nacho se enamoró de una cantante de Móstoles.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63. Ese invitado lleva rota la camisa.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64. Le gustan las películas cómicas.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65. La película resultó entretenida.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66. Mi hermana estuvo incómoda en la reunión.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67. El niño regresó feliz a la casa.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68. Se lavaron las manos en aquel estanque.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69. Se ve Madrid desde esa colina.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70. Se lamentaba del fallo en el partido.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71. Se encontraron casualmente en la selva ecuatoriana.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72. Se sobrevive con dificultad en los suburbios de Río.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73. Javi comió tranquilo después de mucho tiempo.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74. Ellos durmieron tranquilos al raso.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75. Vi a López después del entrenamiento.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76. Te veo perdido.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77. Le compramos unos pantalones a Carlos.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78. ¿Te molesta mi cara?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79. Durmió tranquilamente toda la noche.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80. Los bancos de este parque están pintados de verde.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81. ¿Qué quieres de mí?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82. Hablemos de nuestros asuntos.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83. Te encuentro raro.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84. Ana se puso el vestido de las grandes ocasiones.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85. Los de este grupo saldremos mañana.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86. Haremos todo lo posible por el equipo.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87. Recuerda a los tuyos en estos momentos.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88. Todos nosotros lo hemos visto desde el principio.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89. Me percaté de sus manejos enseguida.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90. Está enfermo por su mala vida.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91. Aterrizó el avión con mucho retraso en Moscú.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92. Había dos balones en la terraza.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93. Fuimos a Burgos en bicicleta.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94. Pronto lloverá en el pueblo.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95. Me gustan las zanahorias.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96. Los chicos han llegado alegres al colegio.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97. Las actividades de lengua eran muy fáciles antes.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98. Este trabajo ha sido realizado por especialistas.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99. Mi tío quiere un coche de carreras.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100. Mi tío lo quiere.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101. Un coche de carreras es querido por mi tío.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102. Lleva este mensaje a Roberto rápidamente.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103. Me tiró el lápiz por la ventana.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104. Lánzamelo por encima de la tapia.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105. ¿Es Pedro profesor de esta clase?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106. El equipo fue elegido campeón por el jurado.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107. ¿Qué quieres?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108. ¿A quién han dado el premio?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109. ¿Quién ha sido?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110. Este cuadro ha sido pintado por un magnífico artista.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111. Pablo, mi hijo, es una magnífica persona.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112. El alcalde de la ciudad ha inaugurado las fiestas.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113. Ernesto está seguro de esas afirmaciones.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114. La catedral está muy lejos de la estación de ferrocarril.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115. Pienso en ello durante todo el día.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116. Mi padre llegó muy cansado de la oficina.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117. Pásamelo rápidamente a través del fax.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118. El cuaderno se encontró roto en el último cajón.</w:t>
            </w:r>
          </w:p>
          <w:p w:rsidR="00140029" w:rsidRPr="00140029" w:rsidRDefault="00140029" w:rsidP="00140029">
            <w:pPr>
              <w:spacing w:before="60" w:after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119. Me considero el mejor jugador del mundo.</w:t>
            </w:r>
          </w:p>
          <w:p w:rsidR="00140029" w:rsidRPr="00140029" w:rsidRDefault="00140029" w:rsidP="00140029">
            <w:pPr>
              <w:spacing w:before="60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140029">
              <w:rPr>
                <w:rFonts w:ascii="Calibri" w:eastAsia="Times New Roman" w:hAnsi="Calibri" w:cs="Calibri"/>
                <w:sz w:val="27"/>
                <w:szCs w:val="27"/>
                <w:lang w:eastAsia="es-ES_tradnl"/>
              </w:rPr>
              <w:t>120. Con este saco se duerme bien en cualquier situación.</w:t>
            </w:r>
          </w:p>
        </w:tc>
      </w:tr>
    </w:tbl>
    <w:p w:rsidR="00186D92" w:rsidRDefault="00186D92"/>
    <w:sectPr w:rsidR="00186D92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5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029"/>
    <w:rsid w:val="00140029"/>
    <w:rsid w:val="00186D92"/>
    <w:rsid w:val="00224BD7"/>
    <w:rsid w:val="00980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08FE0D-ED81-D149-8805-390CFDEF5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002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Hipervnculo">
    <w:name w:val="Hyperlink"/>
    <w:basedOn w:val="Fuentedeprrafopredeter"/>
    <w:uiPriority w:val="99"/>
    <w:semiHidden/>
    <w:unhideWhenUsed/>
    <w:rsid w:val="001400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41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732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358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75764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pp.box.com/s/kz8ucaijvdtxsqmuaatxybrffv2s9wi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778</Words>
  <Characters>4282</Characters>
  <Application>Microsoft Office Word</Application>
  <DocSecurity>0</DocSecurity>
  <Lines>35</Lines>
  <Paragraphs>10</Paragraphs>
  <ScaleCrop>false</ScaleCrop>
  <Company/>
  <LinksUpToDate>false</LinksUpToDate>
  <CharactersWithSpaces>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2020-11-11T20:58:00Z</dcterms:created>
  <dcterms:modified xsi:type="dcterms:W3CDTF">2020-11-11T21:02:00Z</dcterms:modified>
</cp:coreProperties>
</file>