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A07E2" w14:textId="6B7AA0B7" w:rsidR="00762C24" w:rsidRDefault="5AB547E3" w:rsidP="4248FE50">
      <w:pPr>
        <w:jc w:val="both"/>
        <w:rPr>
          <w:sz w:val="24"/>
          <w:szCs w:val="24"/>
        </w:rPr>
      </w:pPr>
      <w:r w:rsidRPr="4248FE50">
        <w:rPr>
          <w:b/>
          <w:bCs/>
          <w:sz w:val="24"/>
          <w:szCs w:val="24"/>
        </w:rPr>
        <w:t>LA VOZ MEDIA</w:t>
      </w:r>
    </w:p>
    <w:p w14:paraId="7DC22AAC" w14:textId="57D1807B" w:rsidR="614F52E2" w:rsidRDefault="614F52E2" w:rsidP="4248FE50">
      <w:pPr>
        <w:jc w:val="both"/>
        <w:rPr>
          <w:sz w:val="24"/>
          <w:szCs w:val="24"/>
        </w:rPr>
      </w:pPr>
      <w:r w:rsidRPr="4248FE50">
        <w:rPr>
          <w:sz w:val="24"/>
          <w:szCs w:val="24"/>
        </w:rPr>
        <w:t>Viernes</w:t>
      </w:r>
      <w:r w:rsidR="5AB547E3" w:rsidRPr="4248FE50">
        <w:rPr>
          <w:sz w:val="24"/>
          <w:szCs w:val="24"/>
        </w:rPr>
        <w:t xml:space="preserve"> 12 de enero a segunda hora. A Pesar de que</w:t>
      </w:r>
      <w:r w:rsidR="16068D6E" w:rsidRPr="4248FE50">
        <w:rPr>
          <w:sz w:val="24"/>
          <w:szCs w:val="24"/>
        </w:rPr>
        <w:t xml:space="preserve"> </w:t>
      </w:r>
      <w:r w:rsidR="16068D6E" w:rsidRPr="4248FE50">
        <w:rPr>
          <w:b/>
          <w:bCs/>
          <w:sz w:val="24"/>
          <w:szCs w:val="24"/>
        </w:rPr>
        <w:t>el día</w:t>
      </w:r>
      <w:r w:rsidR="16068D6E" w:rsidRPr="4248FE50">
        <w:rPr>
          <w:sz w:val="24"/>
          <w:szCs w:val="24"/>
        </w:rPr>
        <w:t xml:space="preserve">, excepcionalmente, no </w:t>
      </w:r>
      <w:r w:rsidR="16068D6E" w:rsidRPr="4248FE50">
        <w:rPr>
          <w:b/>
          <w:bCs/>
          <w:sz w:val="24"/>
          <w:szCs w:val="24"/>
        </w:rPr>
        <w:t>se ha levantado</w:t>
      </w:r>
      <w:r w:rsidR="16068D6E" w:rsidRPr="4248FE50">
        <w:rPr>
          <w:sz w:val="24"/>
          <w:szCs w:val="24"/>
        </w:rPr>
        <w:t xml:space="preserve"> gris, </w:t>
      </w:r>
      <w:r w:rsidR="16068D6E" w:rsidRPr="4248FE50">
        <w:rPr>
          <w:b/>
          <w:bCs/>
          <w:sz w:val="24"/>
          <w:szCs w:val="24"/>
        </w:rPr>
        <w:t>el frío</w:t>
      </w:r>
      <w:r w:rsidR="16068D6E" w:rsidRPr="4248FE50">
        <w:rPr>
          <w:sz w:val="24"/>
          <w:szCs w:val="24"/>
        </w:rPr>
        <w:t xml:space="preserve"> no</w:t>
      </w:r>
      <w:r w:rsidR="16068D6E" w:rsidRPr="4248FE50">
        <w:rPr>
          <w:b/>
          <w:bCs/>
          <w:sz w:val="24"/>
          <w:szCs w:val="24"/>
        </w:rPr>
        <w:t xml:space="preserve"> cesa</w:t>
      </w:r>
      <w:r w:rsidR="39E0497A" w:rsidRPr="4248FE50">
        <w:rPr>
          <w:b/>
          <w:bCs/>
          <w:sz w:val="24"/>
          <w:szCs w:val="24"/>
        </w:rPr>
        <w:t xml:space="preserve">. </w:t>
      </w:r>
      <w:r w:rsidR="39E0497A" w:rsidRPr="4248FE50">
        <w:rPr>
          <w:sz w:val="24"/>
          <w:szCs w:val="24"/>
        </w:rPr>
        <w:t>Por eso me he puesto unas</w:t>
      </w:r>
      <w:r w:rsidR="350BCD42" w:rsidRPr="4248FE50">
        <w:rPr>
          <w:sz w:val="24"/>
          <w:szCs w:val="24"/>
        </w:rPr>
        <w:t>...</w:t>
      </w:r>
    </w:p>
    <w:p w14:paraId="6984272F" w14:textId="4E12DBCB" w:rsidR="4F23F3FA" w:rsidRDefault="4F23F3FA" w:rsidP="4248FE50">
      <w:pPr>
        <w:jc w:val="both"/>
        <w:rPr>
          <w:sz w:val="24"/>
          <w:szCs w:val="24"/>
        </w:rPr>
      </w:pPr>
      <w:r w:rsidRPr="4248FE50">
        <w:rPr>
          <w:sz w:val="24"/>
          <w:szCs w:val="24"/>
        </w:rPr>
        <w:t xml:space="preserve">Domingo, 14 de enero... Dos días y unas horas desde la última interrupción. Recuerdo qué bobada os iba a </w:t>
      </w:r>
      <w:r w:rsidR="661CE8DE" w:rsidRPr="4248FE50">
        <w:rPr>
          <w:sz w:val="24"/>
          <w:szCs w:val="24"/>
        </w:rPr>
        <w:t>contar,</w:t>
      </w:r>
      <w:r w:rsidRPr="4248FE50">
        <w:rPr>
          <w:sz w:val="24"/>
          <w:szCs w:val="24"/>
        </w:rPr>
        <w:t xml:space="preserve"> pero</w:t>
      </w:r>
      <w:r w:rsidR="4125F79D" w:rsidRPr="4248FE50">
        <w:rPr>
          <w:sz w:val="24"/>
          <w:szCs w:val="24"/>
        </w:rPr>
        <w:t xml:space="preserve"> ya no viene a cuento (locución verbal, recordad), así que </w:t>
      </w:r>
      <w:r w:rsidR="456F5B77" w:rsidRPr="4248FE50">
        <w:rPr>
          <w:sz w:val="24"/>
          <w:szCs w:val="24"/>
        </w:rPr>
        <w:t xml:space="preserve">iré </w:t>
      </w:r>
      <w:r w:rsidR="4125F79D" w:rsidRPr="4248FE50">
        <w:rPr>
          <w:sz w:val="24"/>
          <w:szCs w:val="24"/>
        </w:rPr>
        <w:t>al grano</w:t>
      </w:r>
      <w:r w:rsidR="7164AF9E" w:rsidRPr="4248FE50">
        <w:rPr>
          <w:sz w:val="24"/>
          <w:szCs w:val="24"/>
        </w:rPr>
        <w:t xml:space="preserve"> (otra locución verbal) en voz activa</w:t>
      </w:r>
      <w:r w:rsidR="4125F79D" w:rsidRPr="4248FE50">
        <w:rPr>
          <w:sz w:val="24"/>
          <w:szCs w:val="24"/>
        </w:rPr>
        <w:t>.</w:t>
      </w:r>
    </w:p>
    <w:p w14:paraId="2094EC84" w14:textId="779FDBDD" w:rsidR="4125F79D" w:rsidRDefault="4125F79D" w:rsidP="4248FE50">
      <w:pPr>
        <w:jc w:val="both"/>
        <w:rPr>
          <w:sz w:val="24"/>
          <w:szCs w:val="24"/>
        </w:rPr>
      </w:pPr>
      <w:r w:rsidRPr="4248FE50">
        <w:rPr>
          <w:sz w:val="24"/>
          <w:szCs w:val="24"/>
        </w:rPr>
        <w:t xml:space="preserve">En alguna clase pregunté qué significaba el </w:t>
      </w:r>
      <w:r w:rsidRPr="4248FE50">
        <w:rPr>
          <w:b/>
          <w:bCs/>
          <w:sz w:val="24"/>
          <w:szCs w:val="24"/>
        </w:rPr>
        <w:t xml:space="preserve">concepto </w:t>
      </w:r>
      <w:r w:rsidRPr="4248FE50">
        <w:rPr>
          <w:b/>
          <w:bCs/>
          <w:i/>
          <w:iCs/>
          <w:sz w:val="24"/>
          <w:szCs w:val="24"/>
        </w:rPr>
        <w:t>voz</w:t>
      </w:r>
      <w:r w:rsidRPr="4248FE50">
        <w:rPr>
          <w:b/>
          <w:bCs/>
          <w:sz w:val="24"/>
          <w:szCs w:val="24"/>
        </w:rPr>
        <w:t xml:space="preserve"> en sintaxis</w:t>
      </w:r>
      <w:r w:rsidRPr="4248FE50">
        <w:rPr>
          <w:sz w:val="24"/>
          <w:szCs w:val="24"/>
        </w:rPr>
        <w:t xml:space="preserve"> (tamb</w:t>
      </w:r>
      <w:r w:rsidR="58B6B903" w:rsidRPr="4248FE50">
        <w:rPr>
          <w:sz w:val="24"/>
          <w:szCs w:val="24"/>
        </w:rPr>
        <w:t xml:space="preserve">ién se llama diátesis). </w:t>
      </w:r>
      <w:r w:rsidR="58B6B903" w:rsidRPr="4248FE50">
        <w:rPr>
          <w:b/>
          <w:bCs/>
          <w:sz w:val="24"/>
          <w:szCs w:val="24"/>
        </w:rPr>
        <w:t xml:space="preserve">La </w:t>
      </w:r>
      <w:r w:rsidR="58B6B903" w:rsidRPr="4248FE50">
        <w:rPr>
          <w:b/>
          <w:bCs/>
          <w:i/>
          <w:iCs/>
          <w:sz w:val="24"/>
          <w:szCs w:val="24"/>
        </w:rPr>
        <w:t>voz</w:t>
      </w:r>
      <w:r w:rsidR="58B6B903" w:rsidRPr="4248FE50">
        <w:rPr>
          <w:b/>
          <w:bCs/>
          <w:sz w:val="24"/>
          <w:szCs w:val="24"/>
        </w:rPr>
        <w:t xml:space="preserve"> explicita</w:t>
      </w:r>
      <w:r w:rsidR="50B72237" w:rsidRPr="4248FE50">
        <w:rPr>
          <w:b/>
          <w:bCs/>
          <w:sz w:val="24"/>
          <w:szCs w:val="24"/>
        </w:rPr>
        <w:t xml:space="preserve"> (</w:t>
      </w:r>
      <w:r w:rsidR="58B6B903" w:rsidRPr="4248FE50">
        <w:rPr>
          <w:b/>
          <w:bCs/>
          <w:sz w:val="24"/>
          <w:szCs w:val="24"/>
        </w:rPr>
        <w:t>pone de manifiesto</w:t>
      </w:r>
      <w:r w:rsidR="68A76F71" w:rsidRPr="4248FE50">
        <w:rPr>
          <w:b/>
          <w:bCs/>
          <w:sz w:val="24"/>
          <w:szCs w:val="24"/>
        </w:rPr>
        <w:t>)</w:t>
      </w:r>
      <w:r w:rsidR="58B6B903" w:rsidRPr="4248FE50">
        <w:rPr>
          <w:b/>
          <w:bCs/>
          <w:sz w:val="24"/>
          <w:szCs w:val="24"/>
        </w:rPr>
        <w:t xml:space="preserve"> la relación entre el sujeto el verbo</w:t>
      </w:r>
      <w:r w:rsidR="58B6B903" w:rsidRPr="4248FE50">
        <w:rPr>
          <w:sz w:val="24"/>
          <w:szCs w:val="24"/>
        </w:rPr>
        <w:t xml:space="preserve">. Por esa razón </w:t>
      </w:r>
      <w:r w:rsidR="175B9E35" w:rsidRPr="4248FE50">
        <w:rPr>
          <w:sz w:val="24"/>
          <w:szCs w:val="24"/>
        </w:rPr>
        <w:t xml:space="preserve">decimos que </w:t>
      </w:r>
      <w:r w:rsidR="175B9E35" w:rsidRPr="4248FE50">
        <w:rPr>
          <w:b/>
          <w:bCs/>
          <w:sz w:val="24"/>
          <w:szCs w:val="24"/>
        </w:rPr>
        <w:t>una oración est</w:t>
      </w:r>
      <w:r w:rsidR="095DA1D8" w:rsidRPr="4248FE50">
        <w:rPr>
          <w:b/>
          <w:bCs/>
          <w:sz w:val="24"/>
          <w:szCs w:val="24"/>
        </w:rPr>
        <w:t>á</w:t>
      </w:r>
      <w:r w:rsidR="175B9E35" w:rsidRPr="4248FE50">
        <w:rPr>
          <w:b/>
          <w:bCs/>
          <w:sz w:val="24"/>
          <w:szCs w:val="24"/>
        </w:rPr>
        <w:t xml:space="preserve"> en </w:t>
      </w:r>
      <w:r w:rsidR="175B9E35" w:rsidRPr="4248FE50">
        <w:rPr>
          <w:b/>
          <w:bCs/>
          <w:i/>
          <w:iCs/>
          <w:sz w:val="24"/>
          <w:szCs w:val="24"/>
        </w:rPr>
        <w:t>voz activa</w:t>
      </w:r>
      <w:r w:rsidR="175B9E35" w:rsidRPr="4248FE50">
        <w:rPr>
          <w:b/>
          <w:bCs/>
          <w:sz w:val="24"/>
          <w:szCs w:val="24"/>
        </w:rPr>
        <w:t>, cuando el sujeto hace algo, es decir, está activo (</w:t>
      </w:r>
      <w:r w:rsidR="5C97ADFF" w:rsidRPr="4248FE50">
        <w:rPr>
          <w:b/>
          <w:bCs/>
          <w:i/>
          <w:iCs/>
          <w:sz w:val="24"/>
          <w:szCs w:val="24"/>
        </w:rPr>
        <w:t>L</w:t>
      </w:r>
      <w:r w:rsidR="175B9E35" w:rsidRPr="4248FE50">
        <w:rPr>
          <w:b/>
          <w:bCs/>
          <w:i/>
          <w:iCs/>
          <w:sz w:val="24"/>
          <w:szCs w:val="24"/>
        </w:rPr>
        <w:t xml:space="preserve">a profesora </w:t>
      </w:r>
      <w:r w:rsidR="3B54CE3A" w:rsidRPr="4248FE50">
        <w:rPr>
          <w:b/>
          <w:bCs/>
          <w:i/>
          <w:iCs/>
          <w:sz w:val="24"/>
          <w:szCs w:val="24"/>
        </w:rPr>
        <w:t>ex</w:t>
      </w:r>
      <w:r w:rsidR="175B9E35" w:rsidRPr="4248FE50">
        <w:rPr>
          <w:b/>
          <w:bCs/>
          <w:i/>
          <w:iCs/>
          <w:sz w:val="24"/>
          <w:szCs w:val="24"/>
        </w:rPr>
        <w:t>plica la lección</w:t>
      </w:r>
      <w:r w:rsidR="1B0BFEFC" w:rsidRPr="4248FE50">
        <w:rPr>
          <w:b/>
          <w:bCs/>
          <w:i/>
          <w:iCs/>
          <w:sz w:val="24"/>
          <w:szCs w:val="24"/>
        </w:rPr>
        <w:t xml:space="preserve"> a los alumnos</w:t>
      </w:r>
      <w:r w:rsidR="76AE10CD" w:rsidRPr="4248FE50">
        <w:rPr>
          <w:b/>
          <w:bCs/>
          <w:sz w:val="24"/>
          <w:szCs w:val="24"/>
        </w:rPr>
        <w:t>)</w:t>
      </w:r>
      <w:r w:rsidR="76AE10CD" w:rsidRPr="4248FE50">
        <w:rPr>
          <w:sz w:val="24"/>
          <w:szCs w:val="24"/>
        </w:rPr>
        <w:t>.</w:t>
      </w:r>
      <w:r w:rsidR="4064C187" w:rsidRPr="4248FE50">
        <w:rPr>
          <w:sz w:val="24"/>
          <w:szCs w:val="24"/>
        </w:rPr>
        <w:t xml:space="preserve"> Por el contrario, </w:t>
      </w:r>
      <w:r w:rsidR="4064C187" w:rsidRPr="4248FE50">
        <w:rPr>
          <w:b/>
          <w:bCs/>
          <w:sz w:val="24"/>
          <w:szCs w:val="24"/>
        </w:rPr>
        <w:t xml:space="preserve">la </w:t>
      </w:r>
      <w:r w:rsidR="4064C187" w:rsidRPr="4248FE50">
        <w:rPr>
          <w:b/>
          <w:bCs/>
          <w:i/>
          <w:iCs/>
          <w:sz w:val="24"/>
          <w:szCs w:val="24"/>
        </w:rPr>
        <w:t>voz pasiva</w:t>
      </w:r>
      <w:r w:rsidR="4064C187" w:rsidRPr="4248FE50">
        <w:rPr>
          <w:b/>
          <w:bCs/>
          <w:sz w:val="24"/>
          <w:szCs w:val="24"/>
        </w:rPr>
        <w:t xml:space="preserve"> implica que el sujeto es pasivo, en el sentido de que no hace nada, </w:t>
      </w:r>
      <w:r w:rsidR="27EDFCB5" w:rsidRPr="4248FE50">
        <w:rPr>
          <w:b/>
          <w:bCs/>
          <w:sz w:val="24"/>
          <w:szCs w:val="24"/>
        </w:rPr>
        <w:t>per</w:t>
      </w:r>
      <w:r w:rsidR="4064C187" w:rsidRPr="4248FE50">
        <w:rPr>
          <w:b/>
          <w:bCs/>
          <w:sz w:val="24"/>
          <w:szCs w:val="24"/>
        </w:rPr>
        <w:t xml:space="preserve">o soporta la acción que otro ejerce sobre él </w:t>
      </w:r>
      <w:r w:rsidR="48028709" w:rsidRPr="4248FE50">
        <w:rPr>
          <w:b/>
          <w:bCs/>
          <w:sz w:val="24"/>
          <w:szCs w:val="24"/>
        </w:rPr>
        <w:t>(el complemento agente): La lección es explicada por la profesora</w:t>
      </w:r>
      <w:r w:rsidR="4E8AB92F" w:rsidRPr="4248FE50">
        <w:rPr>
          <w:b/>
          <w:bCs/>
          <w:sz w:val="24"/>
          <w:szCs w:val="24"/>
        </w:rPr>
        <w:t xml:space="preserve"> a los alumnos.</w:t>
      </w:r>
      <w:r w:rsidR="4E8AB92F" w:rsidRPr="4248FE50">
        <w:rPr>
          <w:sz w:val="24"/>
          <w:szCs w:val="24"/>
        </w:rPr>
        <w:t xml:space="preserve"> Ojito, que aquí la pobre que soporta pasivamente la acción de la profesora es la lección, no los alumnos... Pero, y </w:t>
      </w:r>
      <w:r w:rsidR="4E8AB92F" w:rsidRPr="4248FE50">
        <w:rPr>
          <w:b/>
          <w:bCs/>
          <w:sz w:val="24"/>
          <w:szCs w:val="24"/>
        </w:rPr>
        <w:t xml:space="preserve">vayamos a la </w:t>
      </w:r>
      <w:r w:rsidR="4E8AB92F" w:rsidRPr="4248FE50">
        <w:rPr>
          <w:b/>
          <w:bCs/>
          <w:i/>
          <w:iCs/>
          <w:sz w:val="24"/>
          <w:szCs w:val="24"/>
        </w:rPr>
        <w:t>voz</w:t>
      </w:r>
      <w:r w:rsidR="329CC062" w:rsidRPr="4248FE50">
        <w:rPr>
          <w:b/>
          <w:bCs/>
          <w:i/>
          <w:iCs/>
          <w:sz w:val="24"/>
          <w:szCs w:val="24"/>
        </w:rPr>
        <w:t xml:space="preserve"> media</w:t>
      </w:r>
      <w:r w:rsidR="329CC062" w:rsidRPr="4248FE50">
        <w:rPr>
          <w:sz w:val="24"/>
          <w:szCs w:val="24"/>
        </w:rPr>
        <w:t xml:space="preserve">, algunos de ellos (o todos) se duermen (literalmente), otros se aburren. </w:t>
      </w:r>
    </w:p>
    <w:p w14:paraId="373E9C89" w14:textId="5813F62F" w:rsidR="329CC062" w:rsidRDefault="329CC062" w:rsidP="4248FE50">
      <w:pPr>
        <w:jc w:val="both"/>
        <w:rPr>
          <w:b/>
          <w:bCs/>
          <w:sz w:val="24"/>
          <w:szCs w:val="24"/>
        </w:rPr>
      </w:pPr>
      <w:r w:rsidRPr="4248FE50">
        <w:rPr>
          <w:sz w:val="24"/>
          <w:szCs w:val="24"/>
        </w:rPr>
        <w:t xml:space="preserve">Imaginemos: </w:t>
      </w:r>
      <w:r w:rsidR="5094182C" w:rsidRPr="4248FE50">
        <w:rPr>
          <w:sz w:val="24"/>
          <w:szCs w:val="24"/>
        </w:rPr>
        <w:t>Alejandro Magno</w:t>
      </w:r>
      <w:r w:rsidRPr="4248FE50">
        <w:rPr>
          <w:sz w:val="24"/>
          <w:szCs w:val="24"/>
        </w:rPr>
        <w:t xml:space="preserve"> se aburre. </w:t>
      </w:r>
      <w:r w:rsidR="56FAAE90" w:rsidRPr="4248FE50">
        <w:rPr>
          <w:sz w:val="24"/>
          <w:szCs w:val="24"/>
        </w:rPr>
        <w:t>¿</w:t>
      </w:r>
      <w:r w:rsidRPr="4248FE50">
        <w:rPr>
          <w:sz w:val="24"/>
          <w:szCs w:val="24"/>
        </w:rPr>
        <w:t>E</w:t>
      </w:r>
      <w:r w:rsidR="32A02200" w:rsidRPr="4248FE50">
        <w:rPr>
          <w:sz w:val="24"/>
          <w:szCs w:val="24"/>
        </w:rPr>
        <w:t>l pobre Alejandro (Magno) es un sujeto activo?</w:t>
      </w:r>
      <w:r w:rsidR="5D9BFEFC" w:rsidRPr="4248FE50">
        <w:rPr>
          <w:sz w:val="24"/>
          <w:szCs w:val="24"/>
        </w:rPr>
        <w:t xml:space="preserve"> No, no hace nada. De hecho</w:t>
      </w:r>
      <w:r w:rsidR="6E8B6FF6" w:rsidRPr="4248FE50">
        <w:rPr>
          <w:sz w:val="24"/>
          <w:szCs w:val="24"/>
        </w:rPr>
        <w:t>,</w:t>
      </w:r>
      <w:r w:rsidR="5D9BFEFC" w:rsidRPr="4248FE50">
        <w:rPr>
          <w:sz w:val="24"/>
          <w:szCs w:val="24"/>
        </w:rPr>
        <w:t xml:space="preserve"> él intenta con todas sus fuerzas escuchar y divertirse, pero no puede. </w:t>
      </w:r>
      <w:r w:rsidR="1F3258CB" w:rsidRPr="4248FE50">
        <w:rPr>
          <w:sz w:val="24"/>
          <w:szCs w:val="24"/>
        </w:rPr>
        <w:t>Laura no</w:t>
      </w:r>
      <w:r w:rsidR="013B0101" w:rsidRPr="4248FE50">
        <w:rPr>
          <w:sz w:val="24"/>
          <w:szCs w:val="24"/>
        </w:rPr>
        <w:t xml:space="preserve"> ejerce ninguna acción sobre él para que se aburra, ejercería alguna acción sobre </w:t>
      </w:r>
      <w:r w:rsidR="608D7399" w:rsidRPr="4248FE50">
        <w:rPr>
          <w:sz w:val="24"/>
          <w:szCs w:val="24"/>
        </w:rPr>
        <w:t>él si le pegara una colleja por aburrirse</w:t>
      </w:r>
      <w:r w:rsidR="36C31A31" w:rsidRPr="4248FE50">
        <w:rPr>
          <w:sz w:val="24"/>
          <w:szCs w:val="24"/>
        </w:rPr>
        <w:t xml:space="preserve">, pero Laura es </w:t>
      </w:r>
      <w:r w:rsidR="4E00EC9A" w:rsidRPr="4248FE50">
        <w:rPr>
          <w:sz w:val="24"/>
          <w:szCs w:val="24"/>
        </w:rPr>
        <w:t>pacifista.</w:t>
      </w:r>
      <w:r w:rsidR="608D7399" w:rsidRPr="4248FE50">
        <w:rPr>
          <w:sz w:val="24"/>
          <w:szCs w:val="24"/>
        </w:rPr>
        <w:t xml:space="preserve"> </w:t>
      </w:r>
      <w:r w:rsidR="4242DC80" w:rsidRPr="4248FE50">
        <w:rPr>
          <w:sz w:val="24"/>
          <w:szCs w:val="24"/>
        </w:rPr>
        <w:t xml:space="preserve">Por eso </w:t>
      </w:r>
      <w:r w:rsidR="4242DC80" w:rsidRPr="4248FE50">
        <w:rPr>
          <w:i/>
          <w:iCs/>
          <w:sz w:val="24"/>
          <w:szCs w:val="24"/>
        </w:rPr>
        <w:t xml:space="preserve">Alejandro Magno se aburre </w:t>
      </w:r>
      <w:r w:rsidR="4242DC80" w:rsidRPr="4248FE50">
        <w:rPr>
          <w:sz w:val="24"/>
          <w:szCs w:val="24"/>
        </w:rPr>
        <w:t xml:space="preserve">está en voz media. </w:t>
      </w:r>
      <w:r w:rsidR="5ECFA26A" w:rsidRPr="4248FE50">
        <w:rPr>
          <w:sz w:val="24"/>
          <w:szCs w:val="24"/>
        </w:rPr>
        <w:t xml:space="preserve">Así, </w:t>
      </w:r>
      <w:r w:rsidR="5ECFA26A" w:rsidRPr="4248FE50">
        <w:rPr>
          <w:b/>
          <w:bCs/>
          <w:sz w:val="24"/>
          <w:szCs w:val="24"/>
        </w:rPr>
        <w:t>en la voz media</w:t>
      </w:r>
      <w:r w:rsidR="5ECFA26A" w:rsidRPr="4248FE50">
        <w:rPr>
          <w:sz w:val="24"/>
          <w:szCs w:val="24"/>
        </w:rPr>
        <w:t xml:space="preserve">, y esta es su </w:t>
      </w:r>
      <w:r w:rsidR="1C7C232E" w:rsidRPr="4248FE50">
        <w:rPr>
          <w:sz w:val="24"/>
          <w:szCs w:val="24"/>
        </w:rPr>
        <w:t xml:space="preserve">definición, </w:t>
      </w:r>
      <w:r w:rsidR="1C7C232E" w:rsidRPr="4248FE50">
        <w:rPr>
          <w:b/>
          <w:bCs/>
          <w:sz w:val="24"/>
          <w:szCs w:val="24"/>
        </w:rPr>
        <w:t>el</w:t>
      </w:r>
      <w:r w:rsidR="5ECFA26A" w:rsidRPr="4248FE50">
        <w:rPr>
          <w:b/>
          <w:bCs/>
          <w:sz w:val="24"/>
          <w:szCs w:val="24"/>
        </w:rPr>
        <w:t xml:space="preserve"> sujeto experimenta algo sin que intervenga su voluntad</w:t>
      </w:r>
      <w:r w:rsidR="2DA64E30" w:rsidRPr="4248FE50">
        <w:rPr>
          <w:b/>
          <w:bCs/>
          <w:sz w:val="24"/>
          <w:szCs w:val="24"/>
        </w:rPr>
        <w:t xml:space="preserve"> y sin que nadie externo a él provoque directamente con sus acciones que eso ocu</w:t>
      </w:r>
      <w:r w:rsidR="5B21085F" w:rsidRPr="4248FE50">
        <w:rPr>
          <w:b/>
          <w:bCs/>
          <w:sz w:val="24"/>
          <w:szCs w:val="24"/>
        </w:rPr>
        <w:t>rra.</w:t>
      </w:r>
    </w:p>
    <w:p w14:paraId="2A16EAA1" w14:textId="42E8E27E" w:rsidR="5B21085F" w:rsidRDefault="5B21085F" w:rsidP="4248FE50">
      <w:pPr>
        <w:jc w:val="both"/>
        <w:rPr>
          <w:b/>
          <w:bCs/>
          <w:sz w:val="24"/>
          <w:szCs w:val="24"/>
        </w:rPr>
      </w:pPr>
      <w:r w:rsidRPr="4248FE50">
        <w:rPr>
          <w:b/>
          <w:bCs/>
          <w:sz w:val="24"/>
          <w:szCs w:val="24"/>
        </w:rPr>
        <w:t xml:space="preserve">La voz media no tiene mucha importancia, salvo que, muchos verbos, cambian de voz activa a media con la ayuda de un pronombre reflexivo que perderá su función y </w:t>
      </w:r>
      <w:r w:rsidR="6668CF1F" w:rsidRPr="4248FE50">
        <w:rPr>
          <w:b/>
          <w:bCs/>
          <w:sz w:val="24"/>
          <w:szCs w:val="24"/>
        </w:rPr>
        <w:t>pasará a ser un morfema verbal. Y este asunto es el que sigue en los apuntes y la única particularidad que nos queda antes de pasar a la oración compuesta y, después, a</w:t>
      </w:r>
      <w:r w:rsidR="45BB41B8" w:rsidRPr="4248FE50">
        <w:rPr>
          <w:b/>
          <w:bCs/>
          <w:sz w:val="24"/>
          <w:szCs w:val="24"/>
        </w:rPr>
        <w:t xml:space="preserve"> la compleja.</w:t>
      </w:r>
    </w:p>
    <w:p w14:paraId="2F6CEDC7" w14:textId="36E9ACB4" w:rsidR="45BB41B8" w:rsidRDefault="45BB41B8" w:rsidP="4248FE50">
      <w:pPr>
        <w:jc w:val="both"/>
        <w:rPr>
          <w:b/>
          <w:bCs/>
          <w:sz w:val="24"/>
          <w:szCs w:val="24"/>
        </w:rPr>
      </w:pPr>
      <w:r w:rsidRPr="4248FE50">
        <w:rPr>
          <w:b/>
          <w:bCs/>
          <w:sz w:val="24"/>
          <w:szCs w:val="24"/>
        </w:rPr>
        <w:t>La voz media se da en tres tipos de oraciones</w:t>
      </w:r>
    </w:p>
    <w:p w14:paraId="071A7EEE" w14:textId="5CFB0818" w:rsidR="45BB41B8" w:rsidRDefault="45BB41B8" w:rsidP="4248FE50">
      <w:pPr>
        <w:pStyle w:val="Prrafodelista"/>
        <w:numPr>
          <w:ilvl w:val="0"/>
          <w:numId w:val="2"/>
        </w:numPr>
        <w:jc w:val="both"/>
        <w:rPr>
          <w:b/>
          <w:bCs/>
          <w:sz w:val="24"/>
          <w:szCs w:val="24"/>
        </w:rPr>
      </w:pPr>
      <w:r w:rsidRPr="4248FE50">
        <w:rPr>
          <w:b/>
          <w:bCs/>
          <w:sz w:val="24"/>
          <w:szCs w:val="24"/>
        </w:rPr>
        <w:t>Oraciones presididas por un verbo de sentimiento:</w:t>
      </w:r>
    </w:p>
    <w:p w14:paraId="77945F34" w14:textId="5D6E65FA" w:rsidR="45BB41B8" w:rsidRDefault="45BB41B8" w:rsidP="4248FE50">
      <w:pPr>
        <w:pStyle w:val="Prrafodelista"/>
        <w:numPr>
          <w:ilvl w:val="1"/>
          <w:numId w:val="1"/>
        </w:numPr>
        <w:jc w:val="both"/>
        <w:rPr>
          <w:sz w:val="24"/>
          <w:szCs w:val="24"/>
        </w:rPr>
      </w:pPr>
      <w:r w:rsidRPr="4248FE50">
        <w:rPr>
          <w:sz w:val="24"/>
          <w:szCs w:val="24"/>
        </w:rPr>
        <w:t>Olegario se ha arrepentido.</w:t>
      </w:r>
    </w:p>
    <w:p w14:paraId="7B20B629" w14:textId="4261D95F" w:rsidR="45BB41B8" w:rsidRDefault="45BB41B8" w:rsidP="4248FE50">
      <w:pPr>
        <w:pStyle w:val="Prrafodelista"/>
        <w:jc w:val="both"/>
        <w:rPr>
          <w:sz w:val="24"/>
          <w:szCs w:val="24"/>
        </w:rPr>
      </w:pPr>
      <w:r w:rsidRPr="4248FE50">
        <w:rPr>
          <w:sz w:val="24"/>
          <w:szCs w:val="24"/>
        </w:rPr>
        <w:t xml:space="preserve">       -     Alguna se ha enamorado hace poco.</w:t>
      </w:r>
    </w:p>
    <w:p w14:paraId="138C6B16" w14:textId="62F3EA26" w:rsidR="45BB41B8" w:rsidRDefault="45BB41B8" w:rsidP="4248FE50">
      <w:pPr>
        <w:pStyle w:val="Prrafodelista"/>
        <w:numPr>
          <w:ilvl w:val="1"/>
          <w:numId w:val="1"/>
        </w:numPr>
        <w:jc w:val="both"/>
        <w:rPr>
          <w:sz w:val="24"/>
          <w:szCs w:val="24"/>
        </w:rPr>
      </w:pPr>
      <w:r w:rsidRPr="4248FE50">
        <w:rPr>
          <w:sz w:val="24"/>
          <w:szCs w:val="24"/>
        </w:rPr>
        <w:t>Otres se han entristecido o alegrado.</w:t>
      </w:r>
    </w:p>
    <w:p w14:paraId="6B22FA00" w14:textId="1F6FF12D" w:rsidR="45BB41B8" w:rsidRDefault="45BB41B8" w:rsidP="4248FE50">
      <w:pPr>
        <w:pStyle w:val="Prrafodelista"/>
        <w:numPr>
          <w:ilvl w:val="1"/>
          <w:numId w:val="1"/>
        </w:numPr>
        <w:jc w:val="both"/>
        <w:rPr>
          <w:sz w:val="24"/>
          <w:szCs w:val="24"/>
        </w:rPr>
      </w:pPr>
      <w:r w:rsidRPr="4248FE50">
        <w:rPr>
          <w:sz w:val="24"/>
          <w:szCs w:val="24"/>
        </w:rPr>
        <w:t>¿Vosotros os desilusionáis a menudo?</w:t>
      </w:r>
    </w:p>
    <w:p w14:paraId="3F0179D3" w14:textId="232F7A57" w:rsidR="45BB41B8" w:rsidRDefault="45BB41B8" w:rsidP="4248FE50">
      <w:pPr>
        <w:pStyle w:val="Prrafodelista"/>
        <w:numPr>
          <w:ilvl w:val="1"/>
          <w:numId w:val="1"/>
        </w:numPr>
        <w:jc w:val="both"/>
        <w:rPr>
          <w:sz w:val="24"/>
          <w:szCs w:val="24"/>
        </w:rPr>
      </w:pPr>
      <w:r w:rsidRPr="4248FE50">
        <w:rPr>
          <w:sz w:val="24"/>
          <w:szCs w:val="24"/>
        </w:rPr>
        <w:t>Los profesores se sienten vacíos.</w:t>
      </w:r>
    </w:p>
    <w:p w14:paraId="429CCE41" w14:textId="1E4EC7F5" w:rsidR="45BB41B8" w:rsidRDefault="45BB41B8" w:rsidP="4248FE50">
      <w:pPr>
        <w:pStyle w:val="Prrafodelista"/>
        <w:numPr>
          <w:ilvl w:val="0"/>
          <w:numId w:val="2"/>
        </w:numPr>
        <w:jc w:val="both"/>
        <w:rPr>
          <w:b/>
          <w:bCs/>
          <w:sz w:val="24"/>
          <w:szCs w:val="24"/>
        </w:rPr>
      </w:pPr>
      <w:r w:rsidRPr="4248FE50">
        <w:rPr>
          <w:b/>
          <w:bCs/>
          <w:sz w:val="24"/>
          <w:szCs w:val="24"/>
        </w:rPr>
        <w:t>Oraciones cuyos verbos implican involuntariedad por parte del sujeto (le pasa algo a su cuerpo, no a su mente, pero sin voluntad.</w:t>
      </w:r>
    </w:p>
    <w:p w14:paraId="4B88909F" w14:textId="6110015C" w:rsidR="3D98A0E1" w:rsidRDefault="3D98A0E1" w:rsidP="4248FE50">
      <w:pPr>
        <w:pStyle w:val="Prrafodelista"/>
        <w:jc w:val="both"/>
        <w:rPr>
          <w:sz w:val="24"/>
          <w:szCs w:val="24"/>
        </w:rPr>
      </w:pPr>
      <w:r w:rsidRPr="4248FE50">
        <w:rPr>
          <w:sz w:val="24"/>
          <w:szCs w:val="24"/>
        </w:rPr>
        <w:t xml:space="preserve">      - Yo me resbalé en la pasarela el otro día.</w:t>
      </w:r>
    </w:p>
    <w:p w14:paraId="3F307EF2" w14:textId="015DD835" w:rsidR="3D98A0E1" w:rsidRDefault="3D98A0E1" w:rsidP="4248FE50">
      <w:pPr>
        <w:pStyle w:val="Prrafodelista"/>
        <w:jc w:val="both"/>
        <w:rPr>
          <w:sz w:val="24"/>
          <w:szCs w:val="24"/>
        </w:rPr>
      </w:pPr>
      <w:r w:rsidRPr="4248FE50">
        <w:rPr>
          <w:sz w:val="24"/>
          <w:szCs w:val="24"/>
        </w:rPr>
        <w:t xml:space="preserve">      - Algún jugador de a</w:t>
      </w:r>
      <w:r w:rsidR="7EE47D97" w:rsidRPr="4248FE50">
        <w:rPr>
          <w:sz w:val="24"/>
          <w:szCs w:val="24"/>
        </w:rPr>
        <w:t>l</w:t>
      </w:r>
      <w:r w:rsidRPr="4248FE50">
        <w:rPr>
          <w:sz w:val="24"/>
          <w:szCs w:val="24"/>
        </w:rPr>
        <w:t>go se lesionó en el entrenamiento.</w:t>
      </w:r>
    </w:p>
    <w:p w14:paraId="22420F2C" w14:textId="391132CB" w:rsidR="3D98A0E1" w:rsidRDefault="3D98A0E1" w:rsidP="4248FE50">
      <w:pPr>
        <w:pStyle w:val="Prrafodelista"/>
        <w:jc w:val="both"/>
        <w:rPr>
          <w:sz w:val="24"/>
          <w:szCs w:val="24"/>
        </w:rPr>
      </w:pPr>
      <w:r w:rsidRPr="4248FE50">
        <w:rPr>
          <w:sz w:val="24"/>
          <w:szCs w:val="24"/>
        </w:rPr>
        <w:t xml:space="preserve">      - Se ha cortado (no es una autolesión, estaba cotando paratas).</w:t>
      </w:r>
    </w:p>
    <w:p w14:paraId="194980EA" w14:textId="37BB2D42" w:rsidR="3D98A0E1" w:rsidRDefault="3D98A0E1" w:rsidP="4248FE50">
      <w:pPr>
        <w:pStyle w:val="Prrafodelista"/>
        <w:jc w:val="both"/>
        <w:rPr>
          <w:sz w:val="24"/>
          <w:szCs w:val="24"/>
        </w:rPr>
      </w:pPr>
      <w:r w:rsidRPr="4248FE50">
        <w:rPr>
          <w:sz w:val="24"/>
          <w:szCs w:val="24"/>
        </w:rPr>
        <w:t xml:space="preserve">      - Te caerás por las escaleras (si no te atas los cordones).</w:t>
      </w:r>
    </w:p>
    <w:p w14:paraId="6C9D7A4C" w14:textId="2E059E83" w:rsidR="4248FE50" w:rsidRDefault="4248FE50" w:rsidP="4248FE50">
      <w:pPr>
        <w:pStyle w:val="Prrafodelista"/>
        <w:jc w:val="both"/>
        <w:rPr>
          <w:sz w:val="24"/>
          <w:szCs w:val="24"/>
        </w:rPr>
      </w:pPr>
    </w:p>
    <w:p w14:paraId="4880F61E" w14:textId="31004043" w:rsidR="3D98A0E1" w:rsidRDefault="3D98A0E1" w:rsidP="4248FE50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4248FE50">
        <w:rPr>
          <w:b/>
          <w:bCs/>
          <w:sz w:val="24"/>
          <w:szCs w:val="24"/>
        </w:rPr>
        <w:lastRenderedPageBreak/>
        <w:t xml:space="preserve">Oraciones con sujetos inanimados </w:t>
      </w:r>
      <w:r w:rsidRPr="4248FE50">
        <w:rPr>
          <w:sz w:val="24"/>
          <w:szCs w:val="24"/>
        </w:rPr>
        <w:t xml:space="preserve">(los pobres, inanimados, qué voluntad van a </w:t>
      </w:r>
      <w:r w:rsidR="18EECC72" w:rsidRPr="4248FE50">
        <w:rPr>
          <w:sz w:val="24"/>
          <w:szCs w:val="24"/>
        </w:rPr>
        <w:t>tener) ...</w:t>
      </w:r>
    </w:p>
    <w:p w14:paraId="4C8F3A1E" w14:textId="6E88AA0D" w:rsidR="3D98A0E1" w:rsidRDefault="3D98A0E1" w:rsidP="4248FE50">
      <w:pPr>
        <w:pStyle w:val="Prrafodelista"/>
        <w:numPr>
          <w:ilvl w:val="1"/>
          <w:numId w:val="2"/>
        </w:numPr>
        <w:rPr>
          <w:sz w:val="24"/>
          <w:szCs w:val="24"/>
        </w:rPr>
      </w:pPr>
      <w:r w:rsidRPr="4248FE50">
        <w:rPr>
          <w:sz w:val="24"/>
          <w:szCs w:val="24"/>
        </w:rPr>
        <w:t>El grifo se sale.</w:t>
      </w:r>
    </w:p>
    <w:p w14:paraId="740C1ECC" w14:textId="1FF0D6F8" w:rsidR="3D98A0E1" w:rsidRDefault="3D98A0E1" w:rsidP="4248FE50">
      <w:pPr>
        <w:pStyle w:val="Prrafodelista"/>
        <w:numPr>
          <w:ilvl w:val="1"/>
          <w:numId w:val="2"/>
        </w:numPr>
        <w:rPr>
          <w:sz w:val="24"/>
          <w:szCs w:val="24"/>
        </w:rPr>
      </w:pPr>
      <w:r w:rsidRPr="4248FE50">
        <w:rPr>
          <w:sz w:val="24"/>
          <w:szCs w:val="24"/>
        </w:rPr>
        <w:t>Mi coche suelta aceite.</w:t>
      </w:r>
    </w:p>
    <w:p w14:paraId="688160D1" w14:textId="4F6ABD21" w:rsidR="3D98A0E1" w:rsidRDefault="3D98A0E1" w:rsidP="4248FE50">
      <w:pPr>
        <w:pStyle w:val="Prrafodelista"/>
        <w:numPr>
          <w:ilvl w:val="1"/>
          <w:numId w:val="2"/>
        </w:numPr>
        <w:rPr>
          <w:sz w:val="24"/>
          <w:szCs w:val="24"/>
        </w:rPr>
      </w:pPr>
      <w:r w:rsidRPr="4248FE50">
        <w:rPr>
          <w:sz w:val="24"/>
          <w:szCs w:val="24"/>
        </w:rPr>
        <w:t>Llaman a la puerta (y me cantan Villancicos unos locos de 2º).</w:t>
      </w:r>
    </w:p>
    <w:p w14:paraId="3A91E22F" w14:textId="3BA93D7F" w:rsidR="3D98A0E1" w:rsidRDefault="3D98A0E1" w:rsidP="4248FE50">
      <w:pPr>
        <w:pStyle w:val="Prrafodelista"/>
        <w:numPr>
          <w:ilvl w:val="1"/>
          <w:numId w:val="2"/>
        </w:numPr>
        <w:rPr>
          <w:sz w:val="24"/>
          <w:szCs w:val="24"/>
        </w:rPr>
      </w:pPr>
      <w:r w:rsidRPr="4248FE50">
        <w:rPr>
          <w:sz w:val="24"/>
          <w:szCs w:val="24"/>
        </w:rPr>
        <w:t>Se ha roto el tapón del desagüe.</w:t>
      </w:r>
    </w:p>
    <w:p w14:paraId="1C5D8A5E" w14:textId="297930A9" w:rsidR="3D98A0E1" w:rsidRDefault="3D98A0E1" w:rsidP="4248FE50">
      <w:pPr>
        <w:pStyle w:val="Prrafodelista"/>
        <w:numPr>
          <w:ilvl w:val="1"/>
          <w:numId w:val="2"/>
        </w:numPr>
        <w:rPr>
          <w:sz w:val="24"/>
          <w:szCs w:val="24"/>
        </w:rPr>
      </w:pPr>
      <w:r w:rsidRPr="4248FE50">
        <w:rPr>
          <w:sz w:val="24"/>
          <w:szCs w:val="24"/>
        </w:rPr>
        <w:t>La cubeta del detergente de la lavadora se ha estropeado.</w:t>
      </w:r>
    </w:p>
    <w:p w14:paraId="7843AC9A" w14:textId="616E2814" w:rsidR="3D98A0E1" w:rsidRDefault="3D98A0E1" w:rsidP="4248FE50">
      <w:pPr>
        <w:pStyle w:val="Prrafodelista"/>
        <w:numPr>
          <w:ilvl w:val="1"/>
          <w:numId w:val="2"/>
        </w:numPr>
        <w:rPr>
          <w:sz w:val="24"/>
          <w:szCs w:val="24"/>
        </w:rPr>
      </w:pPr>
      <w:r w:rsidRPr="4248FE50">
        <w:rPr>
          <w:sz w:val="24"/>
          <w:szCs w:val="24"/>
        </w:rPr>
        <w:t>La obsolescencia programada se manifiesta cada día.</w:t>
      </w:r>
    </w:p>
    <w:p w14:paraId="7E556C7F" w14:textId="7ECF7296" w:rsidR="3D98A0E1" w:rsidRDefault="3D98A0E1" w:rsidP="4248FE50">
      <w:pPr>
        <w:pStyle w:val="Prrafodelista"/>
        <w:numPr>
          <w:ilvl w:val="1"/>
          <w:numId w:val="2"/>
        </w:numPr>
        <w:rPr>
          <w:sz w:val="24"/>
          <w:szCs w:val="24"/>
        </w:rPr>
      </w:pPr>
      <w:r w:rsidRPr="4248FE50">
        <w:rPr>
          <w:sz w:val="24"/>
          <w:szCs w:val="24"/>
        </w:rPr>
        <w:t xml:space="preserve">El </w:t>
      </w:r>
      <w:proofErr w:type="spellStart"/>
      <w:r w:rsidRPr="4248FE50">
        <w:rPr>
          <w:sz w:val="24"/>
          <w:szCs w:val="24"/>
        </w:rPr>
        <w:t>Titanic</w:t>
      </w:r>
      <w:proofErr w:type="spellEnd"/>
      <w:r w:rsidRPr="4248FE50">
        <w:rPr>
          <w:sz w:val="24"/>
          <w:szCs w:val="24"/>
        </w:rPr>
        <w:t xml:space="preserve"> se hundió (como otros muchos barcos)</w:t>
      </w:r>
    </w:p>
    <w:p w14:paraId="43132207" w14:textId="4AFD0295" w:rsidR="4248FE50" w:rsidRDefault="4248FE50" w:rsidP="4248FE50">
      <w:pPr>
        <w:rPr>
          <w:sz w:val="24"/>
          <w:szCs w:val="24"/>
        </w:rPr>
      </w:pPr>
    </w:p>
    <w:p w14:paraId="4D190C9C" w14:textId="4B26E505" w:rsidR="3D98A0E1" w:rsidRDefault="3D98A0E1" w:rsidP="4248FE50">
      <w:pPr>
        <w:rPr>
          <w:sz w:val="24"/>
          <w:szCs w:val="24"/>
        </w:rPr>
      </w:pPr>
      <w:r w:rsidRPr="4248FE50">
        <w:rPr>
          <w:sz w:val="24"/>
          <w:szCs w:val="24"/>
        </w:rPr>
        <w:t>Más vale que lo hayáis entendido... Como os he dicho</w:t>
      </w:r>
      <w:r w:rsidR="21116D49" w:rsidRPr="4248FE50">
        <w:rPr>
          <w:sz w:val="24"/>
          <w:szCs w:val="24"/>
        </w:rPr>
        <w:t>,</w:t>
      </w:r>
      <w:r w:rsidRPr="4248FE50">
        <w:rPr>
          <w:sz w:val="24"/>
          <w:szCs w:val="24"/>
        </w:rPr>
        <w:t xml:space="preserve"> no hace falta para nada, </w:t>
      </w:r>
      <w:r w:rsidRPr="4248FE50">
        <w:rPr>
          <w:b/>
          <w:bCs/>
          <w:sz w:val="24"/>
          <w:szCs w:val="24"/>
        </w:rPr>
        <w:t>no es necesario poner si una oración está en voz activa, pasiva o media</w:t>
      </w:r>
      <w:r w:rsidRPr="4248FE50">
        <w:rPr>
          <w:sz w:val="24"/>
          <w:szCs w:val="24"/>
        </w:rPr>
        <w:t xml:space="preserve"> (</w:t>
      </w:r>
      <w:r w:rsidRPr="4248FE50">
        <w:rPr>
          <w:i/>
          <w:iCs/>
          <w:sz w:val="24"/>
          <w:szCs w:val="24"/>
        </w:rPr>
        <w:t>¡Madre mía</w:t>
      </w:r>
      <w:r w:rsidR="41BEFAB0" w:rsidRPr="4248FE50">
        <w:rPr>
          <w:i/>
          <w:iCs/>
          <w:sz w:val="24"/>
          <w:szCs w:val="24"/>
        </w:rPr>
        <w:t>!, ¡qué hambre tengo!</w:t>
      </w:r>
      <w:r w:rsidR="41BEFAB0" w:rsidRPr="4248FE50">
        <w:rPr>
          <w:sz w:val="24"/>
          <w:szCs w:val="24"/>
        </w:rPr>
        <w:t>)</w:t>
      </w:r>
      <w:r w:rsidR="2F2BC15B" w:rsidRPr="4248FE50">
        <w:rPr>
          <w:sz w:val="24"/>
          <w:szCs w:val="24"/>
        </w:rPr>
        <w:t xml:space="preserve">, </w:t>
      </w:r>
      <w:r w:rsidR="2F2BC15B" w:rsidRPr="4248FE50">
        <w:rPr>
          <w:b/>
          <w:bCs/>
          <w:sz w:val="24"/>
          <w:szCs w:val="24"/>
        </w:rPr>
        <w:t xml:space="preserve">pero es interesante saber lo fácil que es entender esto de la voz que andáis repitiendo como cotorras desde niños </w:t>
      </w:r>
      <w:r w:rsidR="5DFA4807" w:rsidRPr="4248FE50">
        <w:rPr>
          <w:b/>
          <w:bCs/>
          <w:sz w:val="24"/>
          <w:szCs w:val="24"/>
        </w:rPr>
        <w:t>y resulta</w:t>
      </w:r>
      <w:r w:rsidR="78413F0A" w:rsidRPr="4248FE50">
        <w:rPr>
          <w:b/>
          <w:bCs/>
          <w:sz w:val="24"/>
          <w:szCs w:val="24"/>
        </w:rPr>
        <w:t xml:space="preserve"> </w:t>
      </w:r>
      <w:r w:rsidR="2F2BC15B" w:rsidRPr="4248FE50">
        <w:rPr>
          <w:b/>
          <w:bCs/>
          <w:sz w:val="24"/>
          <w:szCs w:val="24"/>
        </w:rPr>
        <w:t>útil para identificar algún morfema verbal</w:t>
      </w:r>
      <w:r w:rsidR="2F2BC15B" w:rsidRPr="4248FE50">
        <w:rPr>
          <w:sz w:val="24"/>
          <w:szCs w:val="24"/>
        </w:rPr>
        <w:t>.</w:t>
      </w:r>
    </w:p>
    <w:p w14:paraId="20FAF418" w14:textId="2B9DADC2" w:rsidR="4248FE50" w:rsidRDefault="4248FE50" w:rsidP="4248FE50">
      <w:pPr>
        <w:pStyle w:val="Prrafodelista"/>
        <w:rPr>
          <w:sz w:val="24"/>
          <w:szCs w:val="24"/>
        </w:rPr>
      </w:pPr>
    </w:p>
    <w:p w14:paraId="733F5D2D" w14:textId="30A463E3" w:rsidR="4248FE50" w:rsidRDefault="4248FE50" w:rsidP="4248FE50">
      <w:pPr>
        <w:pStyle w:val="Prrafodelista"/>
        <w:rPr>
          <w:sz w:val="24"/>
          <w:szCs w:val="24"/>
        </w:rPr>
      </w:pPr>
    </w:p>
    <w:sectPr w:rsidR="4248FE5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9D061"/>
    <w:multiLevelType w:val="hybridMultilevel"/>
    <w:tmpl w:val="BC56BC30"/>
    <w:lvl w:ilvl="0" w:tplc="EE76BA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6E88AE">
      <w:start w:val="1"/>
      <w:numFmt w:val="bullet"/>
      <w:lvlText w:val="-"/>
      <w:lvlJc w:val="left"/>
      <w:pPr>
        <w:ind w:left="1440" w:hanging="360"/>
      </w:pPr>
      <w:rPr>
        <w:rFonts w:ascii="Calibri" w:hAnsi="Calibri" w:hint="default"/>
      </w:rPr>
    </w:lvl>
    <w:lvl w:ilvl="2" w:tplc="F0349E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93E84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94894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49A1A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A209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32D7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96872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7811A6"/>
    <w:multiLevelType w:val="hybridMultilevel"/>
    <w:tmpl w:val="0D364358"/>
    <w:lvl w:ilvl="0" w:tplc="D916B7AA">
      <w:start w:val="1"/>
      <w:numFmt w:val="lowerLetter"/>
      <w:lvlText w:val="%1."/>
      <w:lvlJc w:val="left"/>
      <w:pPr>
        <w:ind w:left="720" w:hanging="360"/>
      </w:pPr>
    </w:lvl>
    <w:lvl w:ilvl="1" w:tplc="A92472CE">
      <w:start w:val="1"/>
      <w:numFmt w:val="lowerLetter"/>
      <w:lvlText w:val="%2."/>
      <w:lvlJc w:val="left"/>
      <w:pPr>
        <w:ind w:left="1440" w:hanging="360"/>
      </w:pPr>
    </w:lvl>
    <w:lvl w:ilvl="2" w:tplc="E25A3BE4">
      <w:start w:val="1"/>
      <w:numFmt w:val="lowerRoman"/>
      <w:lvlText w:val="%3."/>
      <w:lvlJc w:val="right"/>
      <w:pPr>
        <w:ind w:left="2160" w:hanging="180"/>
      </w:pPr>
    </w:lvl>
    <w:lvl w:ilvl="3" w:tplc="0F184E68">
      <w:start w:val="1"/>
      <w:numFmt w:val="decimal"/>
      <w:lvlText w:val="%4."/>
      <w:lvlJc w:val="left"/>
      <w:pPr>
        <w:ind w:left="2880" w:hanging="360"/>
      </w:pPr>
    </w:lvl>
    <w:lvl w:ilvl="4" w:tplc="7AAEF470">
      <w:start w:val="1"/>
      <w:numFmt w:val="lowerLetter"/>
      <w:lvlText w:val="%5."/>
      <w:lvlJc w:val="left"/>
      <w:pPr>
        <w:ind w:left="3600" w:hanging="360"/>
      </w:pPr>
    </w:lvl>
    <w:lvl w:ilvl="5" w:tplc="FE78D930">
      <w:start w:val="1"/>
      <w:numFmt w:val="lowerRoman"/>
      <w:lvlText w:val="%6."/>
      <w:lvlJc w:val="right"/>
      <w:pPr>
        <w:ind w:left="4320" w:hanging="180"/>
      </w:pPr>
    </w:lvl>
    <w:lvl w:ilvl="6" w:tplc="7EE46DE2">
      <w:start w:val="1"/>
      <w:numFmt w:val="decimal"/>
      <w:lvlText w:val="%7."/>
      <w:lvlJc w:val="left"/>
      <w:pPr>
        <w:ind w:left="5040" w:hanging="360"/>
      </w:pPr>
    </w:lvl>
    <w:lvl w:ilvl="7" w:tplc="049070E8">
      <w:start w:val="1"/>
      <w:numFmt w:val="lowerLetter"/>
      <w:lvlText w:val="%8."/>
      <w:lvlJc w:val="left"/>
      <w:pPr>
        <w:ind w:left="5760" w:hanging="360"/>
      </w:pPr>
    </w:lvl>
    <w:lvl w:ilvl="8" w:tplc="D27423BC">
      <w:start w:val="1"/>
      <w:numFmt w:val="lowerRoman"/>
      <w:lvlText w:val="%9."/>
      <w:lvlJc w:val="right"/>
      <w:pPr>
        <w:ind w:left="6480" w:hanging="180"/>
      </w:pPr>
    </w:lvl>
  </w:abstractNum>
  <w:num w:numId="1" w16cid:durableId="224533672">
    <w:abstractNumId w:val="0"/>
  </w:num>
  <w:num w:numId="2" w16cid:durableId="19859676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6418BA8"/>
    <w:rsid w:val="00063789"/>
    <w:rsid w:val="00762C24"/>
    <w:rsid w:val="013B0101"/>
    <w:rsid w:val="01424F08"/>
    <w:rsid w:val="04720244"/>
    <w:rsid w:val="0479EFCA"/>
    <w:rsid w:val="060DD2A5"/>
    <w:rsid w:val="0615C02B"/>
    <w:rsid w:val="07B1908C"/>
    <w:rsid w:val="095DA1D8"/>
    <w:rsid w:val="0A27FB83"/>
    <w:rsid w:val="0AE143C8"/>
    <w:rsid w:val="0B9E5E23"/>
    <w:rsid w:val="0E28FC04"/>
    <w:rsid w:val="0EFB6CA6"/>
    <w:rsid w:val="1150854C"/>
    <w:rsid w:val="16068D6E"/>
    <w:rsid w:val="1703C5A8"/>
    <w:rsid w:val="175B9E35"/>
    <w:rsid w:val="17BFC6D0"/>
    <w:rsid w:val="18EECC72"/>
    <w:rsid w:val="1B0BFEFC"/>
    <w:rsid w:val="1C7C232E"/>
    <w:rsid w:val="1C9B2579"/>
    <w:rsid w:val="1CA34F6D"/>
    <w:rsid w:val="1E36F5DA"/>
    <w:rsid w:val="1F3258CB"/>
    <w:rsid w:val="1FE2DDB5"/>
    <w:rsid w:val="21116D49"/>
    <w:rsid w:val="2176C090"/>
    <w:rsid w:val="24A6375E"/>
    <w:rsid w:val="2588FBE8"/>
    <w:rsid w:val="264A31B3"/>
    <w:rsid w:val="27EDFCB5"/>
    <w:rsid w:val="2BF01378"/>
    <w:rsid w:val="2CD29B94"/>
    <w:rsid w:val="2D8BE3D9"/>
    <w:rsid w:val="2DA64E30"/>
    <w:rsid w:val="2DCFABD8"/>
    <w:rsid w:val="2F27B43A"/>
    <w:rsid w:val="2F2BC15B"/>
    <w:rsid w:val="30CBAE8F"/>
    <w:rsid w:val="32677EF0"/>
    <w:rsid w:val="329CC062"/>
    <w:rsid w:val="32A02200"/>
    <w:rsid w:val="34034F51"/>
    <w:rsid w:val="350BCD42"/>
    <w:rsid w:val="36C31A31"/>
    <w:rsid w:val="373AF013"/>
    <w:rsid w:val="39B11E9C"/>
    <w:rsid w:val="39E0497A"/>
    <w:rsid w:val="3B33C6A0"/>
    <w:rsid w:val="3B54CE3A"/>
    <w:rsid w:val="3C967F17"/>
    <w:rsid w:val="3D98A0E1"/>
    <w:rsid w:val="3DB21F1D"/>
    <w:rsid w:val="3E848FBF"/>
    <w:rsid w:val="3F4DEF7E"/>
    <w:rsid w:val="4064C187"/>
    <w:rsid w:val="40D9A865"/>
    <w:rsid w:val="40E1D259"/>
    <w:rsid w:val="40E9BFDF"/>
    <w:rsid w:val="4125F79D"/>
    <w:rsid w:val="41BEFAB0"/>
    <w:rsid w:val="4242DC80"/>
    <w:rsid w:val="4248FE50"/>
    <w:rsid w:val="427578C6"/>
    <w:rsid w:val="42859040"/>
    <w:rsid w:val="435547FF"/>
    <w:rsid w:val="435800E2"/>
    <w:rsid w:val="44114927"/>
    <w:rsid w:val="4419731B"/>
    <w:rsid w:val="442160A1"/>
    <w:rsid w:val="456F5B77"/>
    <w:rsid w:val="45B5437C"/>
    <w:rsid w:val="45BB41B8"/>
    <w:rsid w:val="48028709"/>
    <w:rsid w:val="48ECE43E"/>
    <w:rsid w:val="4A973693"/>
    <w:rsid w:val="4C4E605E"/>
    <w:rsid w:val="4DC842E7"/>
    <w:rsid w:val="4E00EC9A"/>
    <w:rsid w:val="4E8AB92F"/>
    <w:rsid w:val="4F23F3FA"/>
    <w:rsid w:val="4F5C25C2"/>
    <w:rsid w:val="5094182C"/>
    <w:rsid w:val="50B72237"/>
    <w:rsid w:val="5293C684"/>
    <w:rsid w:val="529BB40A"/>
    <w:rsid w:val="53663726"/>
    <w:rsid w:val="55020787"/>
    <w:rsid w:val="56FAAE90"/>
    <w:rsid w:val="576F252D"/>
    <w:rsid w:val="58B6B903"/>
    <w:rsid w:val="5AB547E3"/>
    <w:rsid w:val="5B21085F"/>
    <w:rsid w:val="5C429650"/>
    <w:rsid w:val="5C97ADFF"/>
    <w:rsid w:val="5D9BFEFC"/>
    <w:rsid w:val="5DFA4807"/>
    <w:rsid w:val="5EB0D753"/>
    <w:rsid w:val="5ECFA26A"/>
    <w:rsid w:val="5F7A3712"/>
    <w:rsid w:val="608D7399"/>
    <w:rsid w:val="61248967"/>
    <w:rsid w:val="614F52E2"/>
    <w:rsid w:val="62B1D7D4"/>
    <w:rsid w:val="6445BAAF"/>
    <w:rsid w:val="661CE8DE"/>
    <w:rsid w:val="6668CF1F"/>
    <w:rsid w:val="68A76F71"/>
    <w:rsid w:val="69192BD2"/>
    <w:rsid w:val="69FBB3EE"/>
    <w:rsid w:val="6ABCE9B9"/>
    <w:rsid w:val="6C58BA1A"/>
    <w:rsid w:val="6DEC9CF5"/>
    <w:rsid w:val="6DF48A7B"/>
    <w:rsid w:val="6E8B6FF6"/>
    <w:rsid w:val="6F905ADC"/>
    <w:rsid w:val="7164AF9E"/>
    <w:rsid w:val="7234E7AD"/>
    <w:rsid w:val="745BDE79"/>
    <w:rsid w:val="7463CBFF"/>
    <w:rsid w:val="75F7AEDA"/>
    <w:rsid w:val="76418BA8"/>
    <w:rsid w:val="76AE10CD"/>
    <w:rsid w:val="77937F3B"/>
    <w:rsid w:val="78413F0A"/>
    <w:rsid w:val="7A11D7B8"/>
    <w:rsid w:val="7ACB1FFD"/>
    <w:rsid w:val="7AD30D83"/>
    <w:rsid w:val="7C66F05E"/>
    <w:rsid w:val="7D8AA039"/>
    <w:rsid w:val="7E2C0096"/>
    <w:rsid w:val="7EE47D97"/>
    <w:rsid w:val="7FA67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18BA8"/>
  <w15:chartTrackingRefBased/>
  <w15:docId w15:val="{95F40519-0BEF-45FA-B30D-84C2A03DA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537</Words>
  <Characters>2954</Characters>
  <Application>Microsoft Office Word</Application>
  <DocSecurity>0</DocSecurity>
  <Lines>24</Lines>
  <Paragraphs>6</Paragraphs>
  <ScaleCrop>false</ScaleCrop>
  <Company/>
  <LinksUpToDate>false</LinksUpToDate>
  <CharactersWithSpaces>3485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GARCIA TIJERO</dc:creator>
  <cp:keywords/>
  <dc:description/>
  <cp:lastModifiedBy>LAURA GARCIA TIJERO</cp:lastModifiedBy>
  <cp:revision>2</cp:revision>
  <dcterms:created xsi:type="dcterms:W3CDTF">2024-01-15T16:38:00Z</dcterms:created>
  <dcterms:modified xsi:type="dcterms:W3CDTF">2024-01-15T16:38:00Z</dcterms:modified>
</cp:coreProperties>
</file>