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Co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mo presentación de la literatura del Siglo de Oro, haremos un recorrido por la ciudad de Salamanca para conocer los autores más representativos del siglo XVI y unos juegos online para los del siglo XVII. </w:t>
      </w:r>
    </w:p>
    <w:p w:rsidR="0051510B" w:rsidRPr="00581175" w:rsidRDefault="0051510B" w:rsidP="0051510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u w:val="single"/>
          <w:lang w:val="es-ES_tradnl" w:eastAsia="es-ES_tradnl"/>
        </w:rPr>
        <w:t>PROPUESTA DIDÁCTICA</w:t>
      </w:r>
    </w:p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o    Nivel Educativo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: 3 ESO</w:t>
      </w:r>
    </w:p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o    Materia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: Lengua castellana y Literatura</w:t>
      </w:r>
    </w:p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o    Duración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: un día para hacer el recorrido por la ciudad (un par de horas al menos) y una sesión en clase con los ordenadores o </w:t>
      </w:r>
      <w:proofErr w:type="spellStart"/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tablets</w:t>
      </w:r>
      <w:proofErr w:type="spellEnd"/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. </w:t>
      </w:r>
    </w:p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proofErr w:type="spellStart"/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o</w:t>
      </w:r>
      <w:proofErr w:type="spellEnd"/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    Objetivos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: presentar los autores y las obras que veremos con más profundidad en clase. </w:t>
      </w:r>
    </w:p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o    Competencias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: CCL, CD, CPSAA, CC y CCEC.</w:t>
      </w:r>
    </w:p>
    <w:p w:rsidR="0051510B" w:rsidRPr="00581175" w:rsidRDefault="0051510B" w:rsidP="0051510B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u w:val="single"/>
          <w:lang w:val="es-ES_tradnl" w:eastAsia="es-ES_tradnl"/>
        </w:rPr>
        <w:t>DESARROLLO DE LA ACTIVIDAD</w:t>
      </w:r>
    </w:p>
    <w:p w:rsidR="0051510B" w:rsidRPr="00581175" w:rsidRDefault="0051510B" w:rsidP="0051510B">
      <w:p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eastAsia="es-ES_tradnl"/>
        </w:rPr>
      </w:pPr>
      <w:r w:rsidRPr="00581175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o    Material necesario</w:t>
      </w:r>
      <w:r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: un móvil por conexión a internet por grupo. </w:t>
      </w:r>
    </w:p>
    <w:p w:rsidR="0051510B" w:rsidRPr="006A1568" w:rsidRDefault="0051510B" w:rsidP="0051510B">
      <w:pPr>
        <w:pStyle w:val="Prrafodelista"/>
        <w:numPr>
          <w:ilvl w:val="0"/>
          <w:numId w:val="2"/>
        </w:numPr>
        <w:shd w:val="clear" w:color="auto" w:fill="FFFFFF"/>
        <w:spacing w:after="100" w:afterAutospacing="1"/>
        <w:jc w:val="both"/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</w:pPr>
      <w:r w:rsidRPr="006A1568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Desarrollo de la actividad: haremos un recorrido por Salamanca para conocer los autores de la literatura más representativos del siglo XVI. Para ello utilizaremos la app </w:t>
      </w:r>
      <w:proofErr w:type="spellStart"/>
      <w:r w:rsidRPr="006A1568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PlayVisit</w:t>
      </w:r>
      <w:proofErr w:type="spellEnd"/>
      <w:r w:rsidRPr="006A1568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>.</w:t>
      </w:r>
    </w:p>
    <w:p w:rsidR="0051510B" w:rsidRDefault="0051510B" w:rsidP="0051510B">
      <w:pPr>
        <w:pStyle w:val="Prrafodelista"/>
        <w:numPr>
          <w:ilvl w:val="0"/>
          <w:numId w:val="2"/>
        </w:numPr>
        <w:shd w:val="clear" w:color="auto" w:fill="FFFFFF"/>
        <w:spacing w:after="100" w:afterAutospacing="1"/>
        <w:jc w:val="both"/>
      </w:pPr>
      <w:r w:rsidRPr="006A1568">
        <w:rPr>
          <w:rFonts w:ascii="Open Sans" w:eastAsia="Times New Roman" w:hAnsi="Open Sans" w:cs="Open Sans"/>
          <w:color w:val="262626"/>
          <w:sz w:val="21"/>
          <w:szCs w:val="21"/>
          <w:lang w:val="es-ES_tradnl" w:eastAsia="es-ES_tradnl"/>
        </w:rPr>
        <w:t xml:space="preserve">Los alumnos tendrán que dividirse en grupos y escanear el siguiente QR. </w:t>
      </w:r>
    </w:p>
    <w:p w:rsidR="0051510B" w:rsidRDefault="0051510B" w:rsidP="0051510B">
      <w:pPr>
        <w:jc w:val="center"/>
      </w:pPr>
      <w:r>
        <w:rPr>
          <w:noProof/>
        </w:rPr>
        <w:drawing>
          <wp:inline distT="0" distB="0" distL="0" distR="0" wp14:anchorId="61EE7F52" wp14:editId="1597577D">
            <wp:extent cx="1537501" cy="1556425"/>
            <wp:effectExtent l="0" t="0" r="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276" cy="1584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10B" w:rsidRDefault="0051510B" w:rsidP="0051510B">
      <w:pPr>
        <w:jc w:val="both"/>
      </w:pPr>
      <w:r>
        <w:t xml:space="preserve">Este </w:t>
      </w:r>
      <w:proofErr w:type="gramStart"/>
      <w:r>
        <w:t>les</w:t>
      </w:r>
      <w:proofErr w:type="gramEnd"/>
      <w:r>
        <w:t xml:space="preserve"> llevará a la pantalla de inicio, donde aparecerá una breve introducción sobre el Renacimiento. </w:t>
      </w:r>
    </w:p>
    <w:p w:rsidR="0051510B" w:rsidRDefault="0051510B" w:rsidP="0051510B">
      <w:pPr>
        <w:jc w:val="both"/>
      </w:pPr>
    </w:p>
    <w:p w:rsidR="0051510B" w:rsidRDefault="0051510B" w:rsidP="0051510B">
      <w:pPr>
        <w:jc w:val="center"/>
      </w:pPr>
      <w:r>
        <w:rPr>
          <w:noProof/>
        </w:rPr>
        <w:lastRenderedPageBreak/>
        <w:drawing>
          <wp:inline distT="0" distB="0" distL="0" distR="0" wp14:anchorId="6A04230F" wp14:editId="3BC1EFAF">
            <wp:extent cx="2782111" cy="4123965"/>
            <wp:effectExtent l="0" t="0" r="0" b="381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145" cy="4141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10B" w:rsidRDefault="0051510B" w:rsidP="0051510B">
      <w:pPr>
        <w:jc w:val="center"/>
      </w:pPr>
    </w:p>
    <w:p w:rsidR="0051510B" w:rsidRDefault="0051510B" w:rsidP="0051510B">
      <w:pPr>
        <w:jc w:val="both"/>
      </w:pPr>
      <w:r>
        <w:t xml:space="preserve">En la siguiente captura de pantalla se ve solo una parada, que es la que he editado, pero la idea es que hubiera seis: </w:t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rPr>
          <w:noProof/>
        </w:rPr>
        <w:drawing>
          <wp:inline distT="0" distB="0" distL="0" distR="0" wp14:anchorId="1A14E25F" wp14:editId="2E3D092A">
            <wp:extent cx="5400040" cy="2738120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t xml:space="preserve">PARADA 1: Plaza mayor, donde se hablará del poeta Garcilaso de la Vega y su relación con Carlos I, sobre lo que irá la pregunta. </w:t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rPr>
          <w:noProof/>
        </w:rPr>
        <w:lastRenderedPageBreak/>
        <w:drawing>
          <wp:inline distT="0" distB="0" distL="0" distR="0" wp14:anchorId="76956200" wp14:editId="5BDDA0B8">
            <wp:extent cx="5087566" cy="2768727"/>
            <wp:effectExtent l="0" t="0" r="571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0497" cy="277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t xml:space="preserve">PARADA 2: Plaza donde se sitúa la Fachada de la Universidad de Salamanca, donde tendrán que encontrar a Fray Luis de León. </w:t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t xml:space="preserve">PARADA 3: Teatro Juan del </w:t>
      </w:r>
      <w:proofErr w:type="spellStart"/>
      <w:r>
        <w:t>Enzina</w:t>
      </w:r>
      <w:proofErr w:type="spellEnd"/>
      <w:r>
        <w:t xml:space="preserve">, donde investigarán sobre una de sus obras. </w:t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t xml:space="preserve">PARADA 4: Huerto de </w:t>
      </w:r>
      <w:proofErr w:type="spellStart"/>
      <w:r>
        <w:t>Caliso</w:t>
      </w:r>
      <w:proofErr w:type="spellEnd"/>
      <w:r>
        <w:t xml:space="preserve"> y Melibea, donde podrán ver un busco de la protagonista de la obra. </w:t>
      </w:r>
    </w:p>
    <w:p w:rsidR="0051510B" w:rsidRDefault="0051510B" w:rsidP="0051510B">
      <w:pPr>
        <w:jc w:val="both"/>
      </w:pPr>
    </w:p>
    <w:p w:rsidR="0051510B" w:rsidRDefault="0051510B" w:rsidP="0051510B">
      <w:pPr>
        <w:jc w:val="both"/>
      </w:pPr>
      <w:r>
        <w:t xml:space="preserve">PARADA 5: Puente Romano; allí encontrarán al Lazarillo con su primer amo y el verraco que protagoniza una de sus aventuras. </w:t>
      </w:r>
    </w:p>
    <w:p w:rsidR="0051510B" w:rsidRDefault="0051510B" w:rsidP="0051510B">
      <w:pPr>
        <w:jc w:val="both"/>
      </w:pPr>
      <w:r>
        <w:t xml:space="preserve"> </w:t>
      </w:r>
    </w:p>
    <w:p w:rsidR="0051510B" w:rsidRDefault="0051510B" w:rsidP="0051510B">
      <w:pPr>
        <w:jc w:val="both"/>
      </w:pPr>
      <w:r>
        <w:t xml:space="preserve">PARADA 6: Plaza Elio Antonio Nebrija, donde haremos una parada para conocer a este gran humanista. </w:t>
      </w:r>
    </w:p>
    <w:p w:rsidR="0051510B" w:rsidRDefault="0051510B" w:rsidP="0051510B"/>
    <w:p w:rsidR="0051510B" w:rsidRDefault="0051510B" w:rsidP="0051510B">
      <w:pPr>
        <w:jc w:val="center"/>
      </w:pPr>
      <w:r>
        <w:rPr>
          <w:noProof/>
        </w:rPr>
        <w:drawing>
          <wp:inline distT="0" distB="0" distL="0" distR="0" wp14:anchorId="606BA376" wp14:editId="1C6ABFEF">
            <wp:extent cx="1874195" cy="2752725"/>
            <wp:effectExtent l="0" t="0" r="5715" b="317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363" cy="2801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1A1" w:rsidRDefault="003B41A1"/>
    <w:sectPr w:rsidR="003B41A1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25030"/>
    <w:multiLevelType w:val="multilevel"/>
    <w:tmpl w:val="2BBE9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794E22"/>
    <w:multiLevelType w:val="multilevel"/>
    <w:tmpl w:val="6FBA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2087123">
    <w:abstractNumId w:val="1"/>
  </w:num>
  <w:num w:numId="2" w16cid:durableId="246816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10B"/>
    <w:rsid w:val="003B41A1"/>
    <w:rsid w:val="004311D1"/>
    <w:rsid w:val="0051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5F4635"/>
  <w15:chartTrackingRefBased/>
  <w15:docId w15:val="{F2143E0B-BE33-A44C-B165-BDBC8F8DC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1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15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2023-07-11T09:59:00Z</dcterms:created>
  <dcterms:modified xsi:type="dcterms:W3CDTF">2023-07-11T10:00:00Z</dcterms:modified>
</cp:coreProperties>
</file>