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DDD60" w14:textId="748851A8" w:rsidR="005755AB" w:rsidRPr="003D5819" w:rsidRDefault="003D5819" w:rsidP="003D581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D5819">
        <w:rPr>
          <w:rFonts w:ascii="Times New Roman" w:hAnsi="Times New Roman" w:cs="Times New Roman"/>
          <w:b/>
          <w:bCs/>
          <w:sz w:val="28"/>
          <w:szCs w:val="28"/>
        </w:rPr>
        <w:t>ACTIVADES REPASO FINAL</w:t>
      </w:r>
    </w:p>
    <w:p w14:paraId="0218AEBB" w14:textId="4847DD1E" w:rsidR="003D5819" w:rsidRPr="003D5819" w:rsidRDefault="003D5819" w:rsidP="003D5819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819">
        <w:rPr>
          <w:rFonts w:ascii="Times New Roman" w:hAnsi="Times New Roman" w:cs="Times New Roman"/>
          <w:b/>
          <w:bCs/>
          <w:sz w:val="24"/>
          <w:szCs w:val="24"/>
        </w:rPr>
        <w:t>Observa las siguientes oraciones.</w:t>
      </w:r>
    </w:p>
    <w:p w14:paraId="5BAA8322" w14:textId="77777777" w:rsidR="003D5819" w:rsidRPr="003D5819" w:rsidRDefault="003D5819" w:rsidP="003D5819">
      <w:pPr>
        <w:pStyle w:val="Prrafodelista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819">
        <w:rPr>
          <w:rFonts w:ascii="Times New Roman" w:hAnsi="Times New Roman" w:cs="Times New Roman"/>
          <w:b/>
          <w:bCs/>
          <w:sz w:val="24"/>
          <w:szCs w:val="24"/>
        </w:rPr>
        <w:t xml:space="preserve"> Indica si son coordinadas o contienen una subordinada (Rodea la opción correcta).</w:t>
      </w:r>
    </w:p>
    <w:p w14:paraId="23849A32" w14:textId="71410C82" w:rsidR="003D5819" w:rsidRPr="003D5819" w:rsidRDefault="003D5819" w:rsidP="003D5819">
      <w:pPr>
        <w:pStyle w:val="Prrafodelista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819">
        <w:rPr>
          <w:rFonts w:ascii="Times New Roman" w:hAnsi="Times New Roman" w:cs="Times New Roman"/>
          <w:b/>
          <w:bCs/>
          <w:sz w:val="24"/>
          <w:szCs w:val="24"/>
        </w:rPr>
        <w:t xml:space="preserve"> Indica también de qué tipo son las coordinadas (copulativa, adversativa o disyuntiva) y las subordinadas (sustantiva o de relativo).  </w:t>
      </w:r>
    </w:p>
    <w:p w14:paraId="6789BBDA" w14:textId="77777777" w:rsidR="003D5819" w:rsidRPr="003D5819" w:rsidRDefault="003D5819" w:rsidP="003D5819">
      <w:pPr>
        <w:pStyle w:val="Prrafodelist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B18EC5" w14:textId="45A7E458" w:rsidR="003D5819" w:rsidRPr="002C0846" w:rsidRDefault="00680E61" w:rsidP="003D5819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C0846">
        <w:rPr>
          <w:rFonts w:ascii="Times New Roman" w:hAnsi="Times New Roman" w:cs="Times New Roman"/>
          <w:sz w:val="24"/>
          <w:szCs w:val="24"/>
        </w:rPr>
        <w:t xml:space="preserve">No tengo </w:t>
      </w:r>
      <w:r w:rsidR="002C0846" w:rsidRPr="002C0846">
        <w:rPr>
          <w:rFonts w:ascii="Times New Roman" w:hAnsi="Times New Roman" w:cs="Times New Roman"/>
          <w:sz w:val="24"/>
          <w:szCs w:val="24"/>
        </w:rPr>
        <w:t>casa</w:t>
      </w:r>
      <w:r w:rsidRPr="002C0846">
        <w:rPr>
          <w:rFonts w:ascii="Times New Roman" w:hAnsi="Times New Roman" w:cs="Times New Roman"/>
          <w:sz w:val="24"/>
          <w:szCs w:val="24"/>
        </w:rPr>
        <w:t xml:space="preserve"> ni </w:t>
      </w:r>
      <w:r w:rsidR="002C0846" w:rsidRPr="002C0846">
        <w:rPr>
          <w:rFonts w:ascii="Times New Roman" w:hAnsi="Times New Roman" w:cs="Times New Roman"/>
          <w:sz w:val="24"/>
          <w:szCs w:val="24"/>
        </w:rPr>
        <w:t>la tendré nunca.</w:t>
      </w:r>
    </w:p>
    <w:p w14:paraId="4760CBAA" w14:textId="77777777" w:rsidR="002C0846" w:rsidRDefault="002C0846" w:rsidP="002C0846">
      <w:pPr>
        <w:ind w:left="708"/>
        <w:rPr>
          <w:rFonts w:ascii="Times New Roman" w:hAnsi="Times New Roman" w:cs="Times New Roman"/>
          <w:sz w:val="24"/>
          <w:szCs w:val="24"/>
        </w:rPr>
      </w:pPr>
      <w:bookmarkStart w:id="0" w:name="_Hlk197274160"/>
      <w:r>
        <w:rPr>
          <w:rFonts w:ascii="Times New Roman" w:hAnsi="Times New Roman" w:cs="Times New Roman"/>
          <w:sz w:val="24"/>
          <w:szCs w:val="24"/>
        </w:rPr>
        <w:t>Coordinada / Subordinada</w:t>
      </w:r>
    </w:p>
    <w:p w14:paraId="54EFE3CD" w14:textId="2648869C" w:rsidR="002C0846" w:rsidRPr="002C0846" w:rsidRDefault="002C0846" w:rsidP="002C0846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Tipo:</w:t>
      </w:r>
    </w:p>
    <w:bookmarkEnd w:id="0"/>
    <w:p w14:paraId="7FA059F4" w14:textId="19D0185E" w:rsidR="002C0846" w:rsidRPr="0012770D" w:rsidRDefault="0012770D" w:rsidP="0012770D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770D">
        <w:rPr>
          <w:rFonts w:ascii="Times New Roman" w:hAnsi="Times New Roman" w:cs="Times New Roman"/>
          <w:sz w:val="24"/>
          <w:szCs w:val="24"/>
        </w:rPr>
        <w:t>Pregunté cuándo era la actuación.</w:t>
      </w:r>
    </w:p>
    <w:p w14:paraId="6493BE52" w14:textId="77777777" w:rsidR="0012770D" w:rsidRPr="0012770D" w:rsidRDefault="0012770D" w:rsidP="0012770D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770D">
        <w:rPr>
          <w:rFonts w:ascii="Times New Roman" w:hAnsi="Times New Roman" w:cs="Times New Roman"/>
          <w:sz w:val="24"/>
          <w:szCs w:val="24"/>
        </w:rPr>
        <w:t>Coordinada / Subordinada</w:t>
      </w:r>
    </w:p>
    <w:p w14:paraId="5F4394E1" w14:textId="5A8A0AB3" w:rsidR="0012770D" w:rsidRDefault="0012770D" w:rsidP="0012770D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770D">
        <w:rPr>
          <w:rFonts w:ascii="Times New Roman" w:hAnsi="Times New Roman" w:cs="Times New Roman"/>
          <w:sz w:val="24"/>
          <w:szCs w:val="24"/>
        </w:rPr>
        <w:t>Tipo:</w:t>
      </w:r>
    </w:p>
    <w:p w14:paraId="1A669CAF" w14:textId="25BEBE85" w:rsidR="0012770D" w:rsidRDefault="0012770D" w:rsidP="0012770D">
      <w:pPr>
        <w:pStyle w:val="Prrafodelista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obra que vimos fue maravillosa.</w:t>
      </w:r>
    </w:p>
    <w:p w14:paraId="2B6F68EA" w14:textId="77777777" w:rsidR="0012770D" w:rsidRDefault="0012770D" w:rsidP="0012770D">
      <w:pPr>
        <w:spacing w:line="276" w:lineRule="auto"/>
        <w:ind w:left="708"/>
        <w:rPr>
          <w:rFonts w:ascii="Times New Roman" w:hAnsi="Times New Roman" w:cs="Times New Roman"/>
          <w:sz w:val="24"/>
          <w:szCs w:val="24"/>
        </w:rPr>
      </w:pPr>
      <w:bookmarkStart w:id="1" w:name="_Hlk197274275"/>
      <w:r>
        <w:rPr>
          <w:rFonts w:ascii="Times New Roman" w:hAnsi="Times New Roman" w:cs="Times New Roman"/>
          <w:sz w:val="24"/>
          <w:szCs w:val="24"/>
        </w:rPr>
        <w:t>Coordinada / Subordinada</w:t>
      </w:r>
    </w:p>
    <w:p w14:paraId="6C18A043" w14:textId="77777777" w:rsidR="0012770D" w:rsidRPr="002C0846" w:rsidRDefault="0012770D" w:rsidP="0012770D">
      <w:pPr>
        <w:spacing w:line="276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Tipo:</w:t>
      </w:r>
    </w:p>
    <w:bookmarkEnd w:id="1"/>
    <w:p w14:paraId="219FC64A" w14:textId="450D08CC" w:rsidR="0012770D" w:rsidRDefault="0012770D" w:rsidP="0012770D">
      <w:pPr>
        <w:pStyle w:val="Prrafodelist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me hizo un favor, sino que lo empeoró todo.</w:t>
      </w:r>
    </w:p>
    <w:p w14:paraId="18BF161E" w14:textId="77777777" w:rsidR="0012770D" w:rsidRPr="0012770D" w:rsidRDefault="0012770D" w:rsidP="0012770D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770D">
        <w:rPr>
          <w:rFonts w:ascii="Times New Roman" w:hAnsi="Times New Roman" w:cs="Times New Roman"/>
          <w:sz w:val="24"/>
          <w:szCs w:val="24"/>
        </w:rPr>
        <w:t>Coordinada / Subordinada</w:t>
      </w:r>
    </w:p>
    <w:p w14:paraId="76846B24" w14:textId="7213A716" w:rsidR="0012770D" w:rsidRDefault="0012770D" w:rsidP="00A72FE7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770D">
        <w:rPr>
          <w:rFonts w:ascii="Times New Roman" w:hAnsi="Times New Roman" w:cs="Times New Roman"/>
          <w:sz w:val="24"/>
          <w:szCs w:val="24"/>
        </w:rPr>
        <w:t>Tipo:</w:t>
      </w:r>
    </w:p>
    <w:p w14:paraId="76FDD972" w14:textId="77777777" w:rsidR="00A72FE7" w:rsidRPr="00A72FE7" w:rsidRDefault="00A72FE7" w:rsidP="00A72FE7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F143AE" w14:textId="77777777" w:rsidR="0012770D" w:rsidRDefault="0012770D" w:rsidP="0012770D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Cada oración de las siguientes contiene una </w:t>
      </w:r>
      <w:r w:rsidRPr="006D7C31">
        <w:rPr>
          <w:rFonts w:ascii="Times New Roman" w:hAnsi="Times New Roman" w:cs="Times New Roman"/>
          <w:b/>
          <w:bCs/>
          <w:sz w:val="24"/>
          <w:szCs w:val="24"/>
        </w:rPr>
        <w:t>subordinada sustantiva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4CBE2F5F" w14:textId="15870D02" w:rsidR="0012770D" w:rsidRDefault="0012770D" w:rsidP="0012770D">
      <w:pPr>
        <w:pStyle w:val="Prrafodelista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Subráyalas. </w:t>
      </w:r>
    </w:p>
    <w:p w14:paraId="372C1C17" w14:textId="2C9A4AAC" w:rsidR="0012770D" w:rsidRPr="003C7D72" w:rsidRDefault="0012770D" w:rsidP="0012770D">
      <w:pPr>
        <w:pStyle w:val="Prrafodelista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6D7C31">
        <w:rPr>
          <w:rFonts w:ascii="Times New Roman" w:hAnsi="Times New Roman" w:cs="Times New Roman"/>
          <w:b/>
          <w:bCs/>
          <w:sz w:val="24"/>
          <w:szCs w:val="24"/>
        </w:rPr>
        <w:t>i van introducidas por un nexo</w:t>
      </w:r>
      <w:r>
        <w:rPr>
          <w:rFonts w:ascii="Times New Roman" w:hAnsi="Times New Roman" w:cs="Times New Roman"/>
          <w:b/>
          <w:bCs/>
          <w:sz w:val="24"/>
          <w:szCs w:val="24"/>
        </w:rPr>
        <w:t>, rodéalo</w:t>
      </w:r>
      <w:r w:rsidRPr="006D7C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39660962" w14:textId="5B7D5107" w:rsidR="0012770D" w:rsidRDefault="0012770D" w:rsidP="0012770D">
      <w:pPr>
        <w:pStyle w:val="Prrafodelista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7C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Indica d</w:t>
      </w:r>
      <w:r w:rsidRPr="006D7C31">
        <w:rPr>
          <w:rFonts w:ascii="Times New Roman" w:hAnsi="Times New Roman" w:cs="Times New Roman"/>
          <w:b/>
          <w:bCs/>
          <w:sz w:val="24"/>
          <w:szCs w:val="24"/>
        </w:rPr>
        <w:t>e qué tipo son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las subordinadas sustantivas. Rodea la opción correcta. </w:t>
      </w:r>
    </w:p>
    <w:p w14:paraId="320CD8E4" w14:textId="1A82C620" w:rsidR="0012770D" w:rsidRPr="0012770D" w:rsidRDefault="0012770D" w:rsidP="0012770D">
      <w:pPr>
        <w:pStyle w:val="Prrafodelista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770D">
        <w:rPr>
          <w:rFonts w:ascii="Times New Roman" w:hAnsi="Times New Roman" w:cs="Times New Roman"/>
          <w:b/>
          <w:bCs/>
          <w:sz w:val="24"/>
          <w:szCs w:val="24"/>
        </w:rPr>
        <w:t>Escribe qué función sintáctica tiene la subordinada en la oración principal.</w:t>
      </w:r>
    </w:p>
    <w:p w14:paraId="5BB789BB" w14:textId="77777777" w:rsidR="0012770D" w:rsidRPr="0012770D" w:rsidRDefault="0012770D" w:rsidP="0012770D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397ADB3" w14:textId="5CC1A2F8" w:rsidR="003D5819" w:rsidRPr="00A72FE7" w:rsidRDefault="00A72FE7" w:rsidP="00592542">
      <w:pPr>
        <w:pStyle w:val="Prrafodelista"/>
        <w:numPr>
          <w:ilvl w:val="0"/>
          <w:numId w:val="4"/>
        </w:numPr>
        <w:rPr>
          <w:rFonts w:ascii="Times New Roman" w:hAnsi="Times New Roman" w:cs="Times New Roman"/>
        </w:rPr>
      </w:pPr>
      <w:r w:rsidRPr="00A72FE7">
        <w:rPr>
          <w:rFonts w:ascii="Times New Roman" w:hAnsi="Times New Roman" w:cs="Times New Roman"/>
          <w:sz w:val="24"/>
          <w:szCs w:val="24"/>
        </w:rPr>
        <w:t xml:space="preserve">Que </w:t>
      </w:r>
      <w:r>
        <w:rPr>
          <w:rFonts w:ascii="Times New Roman" w:hAnsi="Times New Roman" w:cs="Times New Roman"/>
          <w:sz w:val="24"/>
          <w:szCs w:val="24"/>
        </w:rPr>
        <w:t>hagas eso me molesta mucho.</w:t>
      </w:r>
    </w:p>
    <w:p w14:paraId="04DDD1F5" w14:textId="77777777" w:rsidR="00A72FE7" w:rsidRDefault="00A72FE7" w:rsidP="00A72FE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Tipo: D</w:t>
      </w:r>
      <w:r w:rsidRPr="003C7D72">
        <w:rPr>
          <w:rFonts w:ascii="Times New Roman" w:hAnsi="Times New Roman" w:cs="Times New Roman"/>
          <w:sz w:val="24"/>
          <w:szCs w:val="24"/>
        </w:rPr>
        <w:t xml:space="preserve">eclarativa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 xml:space="preserve">nterrogativa indirecta total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>nterrogativa indirecta parcial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CC4DE3" w14:textId="54D4EBE8" w:rsidR="00A72FE7" w:rsidRDefault="00A72FE7" w:rsidP="00A72FE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Función: </w:t>
      </w:r>
    </w:p>
    <w:p w14:paraId="076B1972" w14:textId="5C87D437" w:rsidR="00A72FE7" w:rsidRDefault="00A72FE7" w:rsidP="00A72FE7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Estar enfadados no tiene sentido.</w:t>
      </w:r>
    </w:p>
    <w:p w14:paraId="761B3F0F" w14:textId="77777777" w:rsidR="00A72FE7" w:rsidRDefault="00A72FE7" w:rsidP="00A72FE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Tipo: D</w:t>
      </w:r>
      <w:r w:rsidRPr="003C7D72">
        <w:rPr>
          <w:rFonts w:ascii="Times New Roman" w:hAnsi="Times New Roman" w:cs="Times New Roman"/>
          <w:sz w:val="24"/>
          <w:szCs w:val="24"/>
        </w:rPr>
        <w:t xml:space="preserve">eclarativa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 xml:space="preserve">nterrogativa indirecta total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>nterrogativa indirecta parcial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4F1FE2" w14:textId="77777777" w:rsidR="00A72FE7" w:rsidRDefault="00A72FE7" w:rsidP="00A72FE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Función: </w:t>
      </w:r>
    </w:p>
    <w:p w14:paraId="61E533B8" w14:textId="1C618D4C" w:rsidR="00A72FE7" w:rsidRDefault="00A72FE7" w:rsidP="00A72FE7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 pregunto si servirá de algo.</w:t>
      </w:r>
    </w:p>
    <w:p w14:paraId="5F3553F7" w14:textId="77777777" w:rsidR="00A72FE7" w:rsidRDefault="00A72FE7" w:rsidP="00A72FE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Tipo: D</w:t>
      </w:r>
      <w:r w:rsidRPr="003C7D72">
        <w:rPr>
          <w:rFonts w:ascii="Times New Roman" w:hAnsi="Times New Roman" w:cs="Times New Roman"/>
          <w:sz w:val="24"/>
          <w:szCs w:val="24"/>
        </w:rPr>
        <w:t xml:space="preserve">eclarativa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 xml:space="preserve">nterrogativa indirecta total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>nterrogativa indirecta parcial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326F7" w14:textId="77777777" w:rsidR="00A72FE7" w:rsidRDefault="00A72FE7" w:rsidP="00A72FE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Función: </w:t>
      </w:r>
    </w:p>
    <w:p w14:paraId="27DD165B" w14:textId="65FCF8D9" w:rsidR="00A72FE7" w:rsidRDefault="00A72FE7" w:rsidP="00A72FE7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Está claro cómo consiguió ganar la carrera. </w:t>
      </w:r>
    </w:p>
    <w:p w14:paraId="03D3135D" w14:textId="77777777" w:rsidR="00A72FE7" w:rsidRDefault="00A72FE7" w:rsidP="00A72FE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Tipo: D</w:t>
      </w:r>
      <w:r w:rsidRPr="003C7D72">
        <w:rPr>
          <w:rFonts w:ascii="Times New Roman" w:hAnsi="Times New Roman" w:cs="Times New Roman"/>
          <w:sz w:val="24"/>
          <w:szCs w:val="24"/>
        </w:rPr>
        <w:t xml:space="preserve">eclarativa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 xml:space="preserve">nterrogativa indirecta total |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D72">
        <w:rPr>
          <w:rFonts w:ascii="Times New Roman" w:hAnsi="Times New Roman" w:cs="Times New Roman"/>
          <w:sz w:val="24"/>
          <w:szCs w:val="24"/>
        </w:rPr>
        <w:t>nterrogativa indirecta parcial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E3911F" w14:textId="493BA9A3" w:rsidR="00A72FE7" w:rsidRDefault="00A72FE7" w:rsidP="00A750C7">
      <w:pPr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Función: </w:t>
      </w:r>
    </w:p>
    <w:p w14:paraId="47EEBE7B" w14:textId="2D0E581D" w:rsidR="00A750C7" w:rsidRDefault="00A750C7" w:rsidP="00A750C7">
      <w:pPr>
        <w:rPr>
          <w:rFonts w:ascii="Times New Roman" w:hAnsi="Times New Roman" w:cs="Times New Roman"/>
          <w:sz w:val="24"/>
          <w:szCs w:val="24"/>
        </w:rPr>
      </w:pPr>
    </w:p>
    <w:p w14:paraId="372E6E8E" w14:textId="77777777" w:rsidR="00A750C7" w:rsidRDefault="00A750C7" w:rsidP="00A750C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Cada oración de las siguientes contiene una </w:t>
      </w:r>
      <w:r w:rsidRPr="006D7C31">
        <w:rPr>
          <w:rFonts w:ascii="Times New Roman" w:hAnsi="Times New Roman" w:cs="Times New Roman"/>
          <w:b/>
          <w:bCs/>
          <w:sz w:val="24"/>
          <w:szCs w:val="24"/>
        </w:rPr>
        <w:t xml:space="preserve">subordinada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relativa. </w:t>
      </w:r>
    </w:p>
    <w:p w14:paraId="0B541CD3" w14:textId="70F5D614" w:rsidR="00A750C7" w:rsidRDefault="00A750C7" w:rsidP="00A750C7">
      <w:pPr>
        <w:pStyle w:val="Prrafodelista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Subráyalas. </w:t>
      </w:r>
    </w:p>
    <w:p w14:paraId="4A03DD41" w14:textId="77777777" w:rsidR="00A750C7" w:rsidRDefault="00A750C7" w:rsidP="00A750C7">
      <w:pPr>
        <w:pStyle w:val="Prrafodelista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50C7">
        <w:rPr>
          <w:rFonts w:ascii="Times New Roman" w:hAnsi="Times New Roman" w:cs="Times New Roman"/>
          <w:b/>
          <w:bCs/>
          <w:sz w:val="24"/>
          <w:szCs w:val="24"/>
        </w:rPr>
        <w:t xml:space="preserve"> Indica de qué tipo es la oración subordinada relativa, es decir: si tienen antecedente expreso (tendrás que rodearlo en la propia oración); o si no lo tienen (deberás indicar si son libres o semilibres). Para indicarlo, rodea la opción correcta.</w:t>
      </w:r>
    </w:p>
    <w:p w14:paraId="6F473295" w14:textId="2DD058DF" w:rsidR="00A750C7" w:rsidRPr="00A750C7" w:rsidRDefault="00A750C7" w:rsidP="00A750C7">
      <w:pPr>
        <w:pStyle w:val="Prrafodelista"/>
        <w:numPr>
          <w:ilvl w:val="1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50C7">
        <w:rPr>
          <w:rFonts w:ascii="Times New Roman" w:hAnsi="Times New Roman" w:cs="Times New Roman"/>
          <w:b/>
          <w:bCs/>
          <w:sz w:val="24"/>
          <w:szCs w:val="24"/>
        </w:rPr>
        <w:t xml:space="preserve"> Señala de qué tipo son los relativos (pronombre, determinante o adverbio relativo) en las oraciones subordinadas. Rodea la opción correcta. </w:t>
      </w:r>
    </w:p>
    <w:p w14:paraId="196C6755" w14:textId="2222C39D" w:rsidR="00A750C7" w:rsidRDefault="00A750C7" w:rsidP="00A750C7">
      <w:pPr>
        <w:pStyle w:val="Prrafodelista"/>
        <w:numPr>
          <w:ilvl w:val="1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Escribe qué</w:t>
      </w:r>
      <w:r w:rsidRPr="006D7C31">
        <w:rPr>
          <w:rFonts w:ascii="Times New Roman" w:hAnsi="Times New Roman" w:cs="Times New Roman"/>
          <w:b/>
          <w:bCs/>
          <w:sz w:val="24"/>
          <w:szCs w:val="24"/>
        </w:rPr>
        <w:t xml:space="preserve"> función sintáctica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tiene la oración subordinada relativa </w:t>
      </w:r>
      <w:r w:rsidRPr="006D7C31">
        <w:rPr>
          <w:rFonts w:ascii="Times New Roman" w:hAnsi="Times New Roman" w:cs="Times New Roman"/>
          <w:b/>
          <w:bCs/>
          <w:sz w:val="24"/>
          <w:szCs w:val="24"/>
        </w:rPr>
        <w:t>en la oración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principal</w:t>
      </w:r>
      <w:r w:rsidRPr="00EF719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2AB72BBD" w14:textId="20489EAF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 w:rsidRPr="00A750C7"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>Recuerdo las canciones que me dedicaste.</w:t>
      </w:r>
    </w:p>
    <w:p w14:paraId="390927DA" w14:textId="77777777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oración subordinada relativa:      con antecedente expreso | libre | semilibre</w:t>
      </w:r>
    </w:p>
    <w:p w14:paraId="2F4AA8D8" w14:textId="77777777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relativo (nexo):      pronombre | determinante | adverbio</w:t>
      </w:r>
    </w:p>
    <w:p w14:paraId="1CFC52D4" w14:textId="2A70E1A0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Función de la oración subordinada en la oración principal: </w:t>
      </w:r>
    </w:p>
    <w:p w14:paraId="478C7251" w14:textId="720A7A4B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7028C87" w14:textId="07DDECB3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La casa cuyo salón es azul es mi favorita.</w:t>
      </w:r>
    </w:p>
    <w:p w14:paraId="6F55BAF9" w14:textId="77777777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oración subordinada relativa:      con antecedente expreso | libre | semilibre</w:t>
      </w:r>
    </w:p>
    <w:p w14:paraId="46F2CA75" w14:textId="77777777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relativo (nexo):      pronombre | determinante | adverbio</w:t>
      </w:r>
    </w:p>
    <w:p w14:paraId="67CE45B9" w14:textId="0E017F90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Función de la oración subordinada en la oración principal:</w:t>
      </w:r>
    </w:p>
    <w:p w14:paraId="6A875D39" w14:textId="66105076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AEBA945" w14:textId="41F10B80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Quien te dijo eso tiene razón.</w:t>
      </w:r>
    </w:p>
    <w:p w14:paraId="26283378" w14:textId="77777777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oración subordinada relativa:      con antecedente expreso | libre | semilibre</w:t>
      </w:r>
    </w:p>
    <w:p w14:paraId="6F4B5A55" w14:textId="77777777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relativo (nexo):      pronombre | determinante | adverbio</w:t>
      </w:r>
    </w:p>
    <w:p w14:paraId="5752FFB2" w14:textId="3173C9C6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Función de la oración subordinada en la oración principal:</w:t>
      </w:r>
    </w:p>
    <w:p w14:paraId="6A06BBD4" w14:textId="1F60B3EC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BE31A88" w14:textId="11B7C36B" w:rsidR="00A750C7" w:rsidRDefault="00A750C7" w:rsidP="00A750C7">
      <w:pPr>
        <w:ind w:left="360"/>
        <w:rPr>
          <w:rFonts w:ascii="Times New Roman" w:hAnsi="Times New Roman" w:cs="Times New Roman"/>
          <w:sz w:val="24"/>
          <w:szCs w:val="24"/>
        </w:rPr>
      </w:pPr>
      <w:r w:rsidRPr="00A750C7">
        <w:rPr>
          <w:rFonts w:ascii="Times New Roman" w:hAnsi="Times New Roman" w:cs="Times New Roman"/>
          <w:sz w:val="24"/>
          <w:szCs w:val="24"/>
        </w:rPr>
        <w:t>d)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058B">
        <w:rPr>
          <w:rFonts w:ascii="Times New Roman" w:hAnsi="Times New Roman" w:cs="Times New Roman"/>
          <w:sz w:val="24"/>
          <w:szCs w:val="24"/>
        </w:rPr>
        <w:t>Está ahí la que te gusta.</w:t>
      </w:r>
    </w:p>
    <w:p w14:paraId="49FF2B83" w14:textId="77777777" w:rsidR="00AE058B" w:rsidRDefault="00AE058B" w:rsidP="00AE058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oración subordinada relativa:      con antecedente expreso | libre | semilibre</w:t>
      </w:r>
    </w:p>
    <w:p w14:paraId="5D351DCD" w14:textId="77777777" w:rsidR="00AE058B" w:rsidRDefault="00AE058B" w:rsidP="00AE058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Tipo de relativo (nexo):      pronombre | determinante | adverbio</w:t>
      </w:r>
    </w:p>
    <w:p w14:paraId="2A762CA1" w14:textId="77777777" w:rsidR="00AE058B" w:rsidRDefault="00AE058B" w:rsidP="00AE058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Función de la oración subordinada en la oración principal:</w:t>
      </w:r>
    </w:p>
    <w:p w14:paraId="5F8E2DD4" w14:textId="4616D545" w:rsidR="00AE058B" w:rsidRPr="00753661" w:rsidRDefault="00AE058B" w:rsidP="00AE058B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E058B">
        <w:rPr>
          <w:rFonts w:ascii="Times New Roman" w:hAnsi="Times New Roman" w:cs="Times New Roman"/>
          <w:b/>
          <w:bCs/>
          <w:sz w:val="24"/>
          <w:szCs w:val="24"/>
        </w:rPr>
        <w:lastRenderedPageBreak/>
        <w:t>Analiza sintácticamente las siguientes oraciones</w:t>
      </w:r>
    </w:p>
    <w:p w14:paraId="7500A0BD" w14:textId="77777777" w:rsidR="00753661" w:rsidRPr="00AE058B" w:rsidRDefault="00753661" w:rsidP="00753661">
      <w:pPr>
        <w:pStyle w:val="Prrafodelista"/>
        <w:ind w:left="360"/>
        <w:rPr>
          <w:rFonts w:ascii="Times New Roman" w:hAnsi="Times New Roman" w:cs="Times New Roman"/>
          <w:sz w:val="24"/>
          <w:szCs w:val="24"/>
        </w:rPr>
      </w:pPr>
    </w:p>
    <w:p w14:paraId="6075BFB6" w14:textId="4E10ECCE" w:rsidR="00A750C7" w:rsidRPr="001D3727" w:rsidRDefault="00AE058B" w:rsidP="001D3727">
      <w:pPr>
        <w:pStyle w:val="Prrafodelista"/>
        <w:numPr>
          <w:ilvl w:val="0"/>
          <w:numId w:val="5"/>
        </w:numPr>
        <w:spacing w:line="720" w:lineRule="auto"/>
        <w:rPr>
          <w:rFonts w:ascii="Times New Roman" w:hAnsi="Times New Roman" w:cs="Times New Roman"/>
          <w:sz w:val="24"/>
          <w:szCs w:val="24"/>
        </w:rPr>
      </w:pPr>
      <w:r w:rsidRPr="001D3727">
        <w:rPr>
          <w:rFonts w:ascii="Times New Roman" w:hAnsi="Times New Roman" w:cs="Times New Roman"/>
          <w:sz w:val="24"/>
          <w:szCs w:val="24"/>
        </w:rPr>
        <w:t>Pregunté qué fue ese sonido, nunca entiendo las cosas que pasan en esta casa.</w:t>
      </w:r>
    </w:p>
    <w:p w14:paraId="28AC8185" w14:textId="43D1D4FB" w:rsidR="00AE058B" w:rsidRPr="001D3727" w:rsidRDefault="00961709" w:rsidP="001D3727">
      <w:pPr>
        <w:pStyle w:val="Prrafodelista"/>
        <w:numPr>
          <w:ilvl w:val="0"/>
          <w:numId w:val="5"/>
        </w:numPr>
        <w:spacing w:line="720" w:lineRule="auto"/>
        <w:rPr>
          <w:rFonts w:ascii="Times New Roman" w:hAnsi="Times New Roman" w:cs="Times New Roman"/>
          <w:sz w:val="24"/>
          <w:szCs w:val="24"/>
        </w:rPr>
      </w:pPr>
      <w:r w:rsidRPr="001D3727">
        <w:rPr>
          <w:rFonts w:ascii="Times New Roman" w:hAnsi="Times New Roman" w:cs="Times New Roman"/>
          <w:sz w:val="24"/>
          <w:szCs w:val="24"/>
        </w:rPr>
        <w:t xml:space="preserve">Venir a clase me cuesta, pero lo disfruto por mis amigos. </w:t>
      </w:r>
    </w:p>
    <w:p w14:paraId="1A572BCD" w14:textId="77777777" w:rsidR="00A750C7" w:rsidRPr="00A750C7" w:rsidRDefault="00A750C7" w:rsidP="00A750C7">
      <w:pPr>
        <w:rPr>
          <w:rFonts w:ascii="Times New Roman" w:hAnsi="Times New Roman" w:cs="Times New Roman"/>
          <w:sz w:val="24"/>
          <w:szCs w:val="24"/>
        </w:rPr>
      </w:pPr>
    </w:p>
    <w:p w14:paraId="0B95E91A" w14:textId="77777777" w:rsidR="00A72FE7" w:rsidRPr="00A72FE7" w:rsidRDefault="00A72FE7" w:rsidP="00A72FE7">
      <w:pPr>
        <w:pStyle w:val="Prrafodelista"/>
        <w:rPr>
          <w:rFonts w:ascii="Times New Roman" w:hAnsi="Times New Roman" w:cs="Times New Roman"/>
        </w:rPr>
      </w:pPr>
    </w:p>
    <w:sectPr w:rsidR="00A72FE7" w:rsidRPr="00A72F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F61C9"/>
    <w:multiLevelType w:val="hybridMultilevel"/>
    <w:tmpl w:val="E530F04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224E98"/>
    <w:multiLevelType w:val="hybridMultilevel"/>
    <w:tmpl w:val="55B6A1C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515DE"/>
    <w:multiLevelType w:val="multilevel"/>
    <w:tmpl w:val="5A807B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3C443947"/>
    <w:multiLevelType w:val="hybridMultilevel"/>
    <w:tmpl w:val="73E6A094"/>
    <w:lvl w:ilvl="0" w:tplc="E55A6064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052F43"/>
    <w:multiLevelType w:val="hybridMultilevel"/>
    <w:tmpl w:val="E0E2F03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819"/>
    <w:rsid w:val="0012770D"/>
    <w:rsid w:val="001D3727"/>
    <w:rsid w:val="002C0846"/>
    <w:rsid w:val="003D5819"/>
    <w:rsid w:val="005755AB"/>
    <w:rsid w:val="00592542"/>
    <w:rsid w:val="00680E61"/>
    <w:rsid w:val="00753661"/>
    <w:rsid w:val="00961709"/>
    <w:rsid w:val="00A72FE7"/>
    <w:rsid w:val="00A750C7"/>
    <w:rsid w:val="00AE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45BA0"/>
  <w15:chartTrackingRefBased/>
  <w15:docId w15:val="{0AAFC80A-F726-4F6B-8DB5-4B3811363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8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480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González</dc:creator>
  <cp:keywords/>
  <dc:description/>
  <cp:lastModifiedBy>Laura González</cp:lastModifiedBy>
  <cp:revision>10</cp:revision>
  <dcterms:created xsi:type="dcterms:W3CDTF">2025-05-04T15:54:00Z</dcterms:created>
  <dcterms:modified xsi:type="dcterms:W3CDTF">2025-05-05T08:56:00Z</dcterms:modified>
</cp:coreProperties>
</file>