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1DB4" w:rsidRPr="00881DB4" w:rsidRDefault="00881DB4" w:rsidP="00881DB4">
      <w:pPr>
        <w:jc w:val="center"/>
        <w:rPr>
          <w:b/>
          <w:bCs/>
        </w:rPr>
      </w:pPr>
      <w:r w:rsidRPr="00881DB4">
        <w:rPr>
          <w:b/>
          <w:bCs/>
        </w:rPr>
        <w:t>PREMIO MEP</w:t>
      </w:r>
    </w:p>
    <w:p w:rsidR="00881DB4" w:rsidRDefault="00881DB4" w:rsidP="004C0435">
      <w:pPr>
        <w:jc w:val="both"/>
      </w:pPr>
    </w:p>
    <w:p w:rsidR="00642DE4" w:rsidRDefault="00F2490A" w:rsidP="004C0435">
      <w:pPr>
        <w:jc w:val="both"/>
      </w:pPr>
      <w:r>
        <w:t xml:space="preserve">En un lugar de Castilla y </w:t>
      </w:r>
      <w:r w:rsidR="00AC3D2A">
        <w:t>León</w:t>
      </w:r>
      <w:r>
        <w:t xml:space="preserve">, cuyo nombre es Salamanca, </w:t>
      </w:r>
      <w:r w:rsidR="00AC3D2A">
        <w:t xml:space="preserve">hace ya unos años que vive una profesora de Lengua y Literatura con su familia, su ordenador y sus ideas.  </w:t>
      </w:r>
    </w:p>
    <w:p w:rsidR="0080286B" w:rsidRDefault="0080286B" w:rsidP="004C0435">
      <w:pPr>
        <w:jc w:val="both"/>
      </w:pPr>
    </w:p>
    <w:p w:rsidR="0080286B" w:rsidRDefault="0080286B" w:rsidP="004C0435">
      <w:pPr>
        <w:jc w:val="both"/>
      </w:pPr>
      <w:r>
        <w:t xml:space="preserve">Se aloja en una venta muy moderna donde pasa tiempo con los suyos, leyendo, escribiendo y creando situaciones de aprendizaje. Cuentan que una de ellas, basada en la época del un tal Quijote y una tal santa Teresa, ha gustado tanto que le van a dar un premio. </w:t>
      </w:r>
    </w:p>
    <w:p w:rsidR="0080286B" w:rsidRDefault="0080286B" w:rsidP="004C0435">
      <w:pPr>
        <w:jc w:val="both"/>
      </w:pPr>
    </w:p>
    <w:p w:rsidR="004C0435" w:rsidRDefault="0080286B" w:rsidP="004C0435">
      <w:pPr>
        <w:jc w:val="both"/>
      </w:pPr>
      <w:r>
        <w:t xml:space="preserve">Esta profesora vive entre la realidad y la ficción, entre la ciudad y la vida rural, entre la literatura y la maternidad, entre el </w:t>
      </w:r>
      <w:r w:rsidR="00C86BD8">
        <w:t xml:space="preserve">Legado de las Mujeres </w:t>
      </w:r>
      <w:r>
        <w:t>y l</w:t>
      </w:r>
      <w:r w:rsidR="00C86BD8">
        <w:t xml:space="preserve">os Rumores Poéticos. </w:t>
      </w:r>
    </w:p>
    <w:p w:rsidR="00C86BD8" w:rsidRDefault="00C86BD8" w:rsidP="004C0435">
      <w:pPr>
        <w:jc w:val="both"/>
      </w:pPr>
    </w:p>
    <w:p w:rsidR="004C0435" w:rsidRPr="00C86BD8" w:rsidRDefault="004C0435" w:rsidP="00C86BD8">
      <w:pPr>
        <w:jc w:val="both"/>
        <w:rPr>
          <w:rFonts w:cstheme="minorHAnsi"/>
        </w:rPr>
      </w:pPr>
      <w:r w:rsidRPr="00C86BD8">
        <w:rPr>
          <w:rFonts w:cstheme="minorHAnsi"/>
        </w:rPr>
        <w:t>Un día, explicando un soneto de Lope de Vega, vio la cara de aburrimiento de un chiquillo y pensó: esto no puede ser. El siglo de Oro de las letras españolas merece mucho más y creó Moderniza el Siglo de Oro, una propuesta en la que la literatura de hace 500 años se acerca a la actualidad, se traduce a un lenguaje del siglo XXI, sin perder la riqueza léxica del Renacimiento y del Barroco.</w:t>
      </w:r>
    </w:p>
    <w:p w:rsidR="0080286B" w:rsidRPr="00C86BD8" w:rsidRDefault="00C86BD8" w:rsidP="00C86BD8">
      <w:pPr>
        <w:pStyle w:val="NormalWeb"/>
        <w:jc w:val="both"/>
        <w:rPr>
          <w:rFonts w:asciiTheme="minorHAnsi" w:hAnsiTheme="minorHAnsi" w:cstheme="minorHAnsi"/>
        </w:rPr>
      </w:pPr>
      <w:r w:rsidRPr="00C86BD8">
        <w:rPr>
          <w:rFonts w:asciiTheme="minorHAnsi" w:hAnsiTheme="minorHAnsi" w:cstheme="minorHAnsi"/>
        </w:rPr>
        <w:t xml:space="preserve">En Moderniza el Siglo de Oro el alumnado </w:t>
      </w:r>
      <w:r w:rsidRPr="00C86BD8">
        <w:rPr>
          <w:rFonts w:asciiTheme="minorHAnsi" w:hAnsiTheme="minorHAnsi" w:cstheme="minorHAnsi"/>
        </w:rPr>
        <w:t xml:space="preserve">es partícipe de un aprendizaje </w:t>
      </w:r>
      <w:proofErr w:type="spellStart"/>
      <w:r w:rsidRPr="00C86BD8">
        <w:rPr>
          <w:rFonts w:asciiTheme="minorHAnsi" w:hAnsiTheme="minorHAnsi" w:cstheme="minorHAnsi"/>
        </w:rPr>
        <w:t>significativ</w:t>
      </w:r>
      <w:proofErr w:type="spellEnd"/>
      <w:r w:rsidRPr="00C86BD8">
        <w:rPr>
          <w:rFonts w:asciiTheme="minorHAnsi" w:hAnsiTheme="minorHAnsi" w:cstheme="minorHAnsi"/>
        </w:rPr>
        <w:t xml:space="preserve"> o en el que las tecnologías tienen un peso importante, ya que </w:t>
      </w:r>
      <w:r w:rsidRPr="00C86BD8">
        <w:rPr>
          <w:rFonts w:asciiTheme="minorHAnsi" w:hAnsiTheme="minorHAnsi" w:cstheme="minorHAnsi"/>
        </w:rPr>
        <w:t>crea</w:t>
      </w:r>
      <w:r w:rsidRPr="00C86BD8">
        <w:rPr>
          <w:rFonts w:asciiTheme="minorHAnsi" w:hAnsiTheme="minorHAnsi" w:cstheme="minorHAnsi"/>
        </w:rPr>
        <w:t>n</w:t>
      </w:r>
      <w:r w:rsidRPr="00C86BD8">
        <w:rPr>
          <w:rFonts w:asciiTheme="minorHAnsi" w:hAnsiTheme="minorHAnsi" w:cstheme="minorHAnsi"/>
        </w:rPr>
        <w:t xml:space="preserve"> </w:t>
      </w:r>
      <w:proofErr w:type="spellStart"/>
      <w:r w:rsidRPr="00C86BD8">
        <w:rPr>
          <w:rFonts w:asciiTheme="minorHAnsi" w:hAnsiTheme="minorHAnsi" w:cstheme="minorHAnsi"/>
        </w:rPr>
        <w:t>pódcast</w:t>
      </w:r>
      <w:proofErr w:type="spellEnd"/>
      <w:r w:rsidRPr="00C86BD8">
        <w:rPr>
          <w:rFonts w:asciiTheme="minorHAnsi" w:hAnsiTheme="minorHAnsi" w:cstheme="minorHAnsi"/>
        </w:rPr>
        <w:t xml:space="preserve"> sobre el Lazarillo, rellenan un </w:t>
      </w:r>
      <w:proofErr w:type="spellStart"/>
      <w:r w:rsidRPr="00C86BD8">
        <w:rPr>
          <w:rFonts w:asciiTheme="minorHAnsi" w:hAnsiTheme="minorHAnsi" w:cstheme="minorHAnsi"/>
        </w:rPr>
        <w:t>Padlet</w:t>
      </w:r>
      <w:proofErr w:type="spellEnd"/>
      <w:r w:rsidRPr="00C86BD8">
        <w:rPr>
          <w:rFonts w:asciiTheme="minorHAnsi" w:hAnsiTheme="minorHAnsi" w:cstheme="minorHAnsi"/>
        </w:rPr>
        <w:t xml:space="preserve"> sobre las obras de la Querella de las Mujeres, hacen </w:t>
      </w:r>
      <w:proofErr w:type="spellStart"/>
      <w:r w:rsidRPr="00C86BD8">
        <w:rPr>
          <w:rFonts w:asciiTheme="minorHAnsi" w:hAnsiTheme="minorHAnsi" w:cstheme="minorHAnsi"/>
        </w:rPr>
        <w:t>videollamadas</w:t>
      </w:r>
      <w:proofErr w:type="spellEnd"/>
      <w:r w:rsidRPr="00C86BD8">
        <w:rPr>
          <w:rFonts w:asciiTheme="minorHAnsi" w:hAnsiTheme="minorHAnsi" w:cstheme="minorHAnsi"/>
        </w:rPr>
        <w:t xml:space="preserve"> entre Garcilaso de la Vega y Juan </w:t>
      </w:r>
      <w:proofErr w:type="spellStart"/>
      <w:r w:rsidRPr="00C86BD8">
        <w:rPr>
          <w:rFonts w:asciiTheme="minorHAnsi" w:hAnsiTheme="minorHAnsi" w:cstheme="minorHAnsi"/>
        </w:rPr>
        <w:t>Boscán</w:t>
      </w:r>
      <w:proofErr w:type="spellEnd"/>
      <w:r w:rsidRPr="00C86BD8">
        <w:rPr>
          <w:rFonts w:asciiTheme="minorHAnsi" w:hAnsiTheme="minorHAnsi" w:cstheme="minorHAnsi"/>
        </w:rPr>
        <w:t xml:space="preserve"> para hablar sobre el petrarquismo, siguen los pasos de Catalina de </w:t>
      </w:r>
      <w:proofErr w:type="spellStart"/>
      <w:r w:rsidRPr="00C86BD8">
        <w:rPr>
          <w:rFonts w:asciiTheme="minorHAnsi" w:hAnsiTheme="minorHAnsi" w:cstheme="minorHAnsi"/>
        </w:rPr>
        <w:t>Erauso</w:t>
      </w:r>
      <w:proofErr w:type="spellEnd"/>
      <w:r w:rsidRPr="00C86BD8">
        <w:rPr>
          <w:rFonts w:asciiTheme="minorHAnsi" w:hAnsiTheme="minorHAnsi" w:cstheme="minorHAnsi"/>
        </w:rPr>
        <w:t xml:space="preserve">, la monja alférez; crean conversaciones de WhatsApp para resumir las ideas del Diálogo de la Lengua de Valdés, organizan un congreso de poesía mística, infografías sobre Tirso de Molina, </w:t>
      </w:r>
      <w:proofErr w:type="spellStart"/>
      <w:r w:rsidRPr="00C86BD8">
        <w:rPr>
          <w:rFonts w:asciiTheme="minorHAnsi" w:hAnsiTheme="minorHAnsi" w:cstheme="minorHAnsi"/>
        </w:rPr>
        <w:t>TikTok</w:t>
      </w:r>
      <w:proofErr w:type="spellEnd"/>
      <w:r w:rsidRPr="00C86BD8">
        <w:rPr>
          <w:rFonts w:asciiTheme="minorHAnsi" w:hAnsiTheme="minorHAnsi" w:cstheme="minorHAnsi"/>
        </w:rPr>
        <w:t xml:space="preserve"> sobre Feliciana Enríquez de Guzmán, o redactan una revista sobre Cervantes y María de Zayas.</w:t>
      </w:r>
      <w:r w:rsidRPr="00C86BD8">
        <w:rPr>
          <w:rFonts w:asciiTheme="minorHAnsi" w:hAnsiTheme="minorHAnsi" w:cstheme="minorHAnsi"/>
        </w:rPr>
        <w:t xml:space="preserve"> </w:t>
      </w:r>
      <w:r w:rsidRPr="00C86BD8">
        <w:rPr>
          <w:rFonts w:asciiTheme="minorHAnsi" w:hAnsiTheme="minorHAnsi" w:cstheme="minorHAnsi"/>
        </w:rPr>
        <w:t>Porque el Siglo de Oro son ellos y ellas, autores y autoras que crearon maravillosas obras literarias que asentaron las bases del español que hablamos hoy en día.</w:t>
      </w:r>
    </w:p>
    <w:p w:rsidR="004C0435" w:rsidRPr="00C86BD8" w:rsidRDefault="005C5AE0" w:rsidP="00C86BD8">
      <w:pPr>
        <w:jc w:val="both"/>
        <w:rPr>
          <w:rFonts w:cstheme="minorHAnsi"/>
        </w:rPr>
      </w:pPr>
      <w:r w:rsidRPr="00C86BD8">
        <w:rPr>
          <w:rFonts w:cstheme="minorHAnsi"/>
        </w:rPr>
        <w:t>Porque la educación no es solo transmitir conocimiento</w:t>
      </w:r>
      <w:r w:rsidR="00C86BD8" w:rsidRPr="00C86BD8">
        <w:rPr>
          <w:rFonts w:cstheme="minorHAnsi"/>
        </w:rPr>
        <w:t xml:space="preserve"> —</w:t>
      </w:r>
      <w:r w:rsidRPr="00C86BD8">
        <w:rPr>
          <w:rFonts w:cstheme="minorHAnsi"/>
        </w:rPr>
        <w:t>que también</w:t>
      </w:r>
      <w:r w:rsidR="00C86BD8" w:rsidRPr="00C86BD8">
        <w:rPr>
          <w:rFonts w:cstheme="minorHAnsi"/>
        </w:rPr>
        <w:t>—,</w:t>
      </w:r>
      <w:r w:rsidRPr="00C86BD8">
        <w:rPr>
          <w:rFonts w:cstheme="minorHAnsi"/>
        </w:rPr>
        <w:t xml:space="preserve"> sino preparar </w:t>
      </w:r>
      <w:r w:rsidR="00881DB4" w:rsidRPr="00C86BD8">
        <w:rPr>
          <w:rFonts w:cstheme="minorHAnsi"/>
        </w:rPr>
        <w:t>personas</w:t>
      </w:r>
      <w:r w:rsidRPr="00C86BD8">
        <w:rPr>
          <w:rFonts w:cstheme="minorHAnsi"/>
        </w:rPr>
        <w:t xml:space="preserve"> que aún se están formando </w:t>
      </w:r>
      <w:r w:rsidR="00206287" w:rsidRPr="00C86BD8">
        <w:rPr>
          <w:rFonts w:cstheme="minorHAnsi"/>
        </w:rPr>
        <w:t xml:space="preserve">para un futuro incierto, en el que la literatura puede aportarles nuevas ideas, puede revelarles que donde ven molinos, en realidad hay </w:t>
      </w:r>
      <w:r w:rsidR="00AC3D2A" w:rsidRPr="00C86BD8">
        <w:rPr>
          <w:rFonts w:cstheme="minorHAnsi"/>
        </w:rPr>
        <w:t>gigantes</w:t>
      </w:r>
      <w:r w:rsidR="00206287" w:rsidRPr="00C86BD8">
        <w:rPr>
          <w:rFonts w:cstheme="minorHAnsi"/>
        </w:rPr>
        <w:t>, puede</w:t>
      </w:r>
      <w:r w:rsidR="00551F89" w:rsidRPr="00C86BD8">
        <w:rPr>
          <w:rFonts w:cstheme="minorHAnsi"/>
        </w:rPr>
        <w:t xml:space="preserve"> </w:t>
      </w:r>
      <w:r w:rsidR="00206287" w:rsidRPr="00C86BD8">
        <w:rPr>
          <w:rFonts w:cstheme="minorHAnsi"/>
        </w:rPr>
        <w:t xml:space="preserve">prepararlos y prepararlas para gobernar </w:t>
      </w:r>
      <w:r w:rsidR="004C0435" w:rsidRPr="00C86BD8">
        <w:rPr>
          <w:rFonts w:cstheme="minorHAnsi"/>
        </w:rPr>
        <w:t>ínsula</w:t>
      </w:r>
      <w:r w:rsidR="00206287" w:rsidRPr="00C86BD8">
        <w:rPr>
          <w:rFonts w:cstheme="minorHAnsi"/>
        </w:rPr>
        <w:t>s</w:t>
      </w:r>
      <w:r w:rsidR="004C0435" w:rsidRPr="00C86BD8">
        <w:rPr>
          <w:rFonts w:cstheme="minorHAnsi"/>
        </w:rPr>
        <w:t xml:space="preserve"> </w:t>
      </w:r>
      <w:r w:rsidR="00551F89" w:rsidRPr="00C86BD8">
        <w:rPr>
          <w:rFonts w:cstheme="minorHAnsi"/>
        </w:rPr>
        <w:t>e, incluso,</w:t>
      </w:r>
      <w:r w:rsidR="00206287" w:rsidRPr="00C86BD8">
        <w:rPr>
          <w:rFonts w:cstheme="minorHAnsi"/>
        </w:rPr>
        <w:t xml:space="preserve"> luchar contra el destino. </w:t>
      </w:r>
    </w:p>
    <w:p w:rsidR="004C0435" w:rsidRPr="00C86BD8" w:rsidRDefault="004C0435" w:rsidP="00C86BD8">
      <w:pPr>
        <w:jc w:val="both"/>
        <w:rPr>
          <w:rFonts w:cstheme="minorHAnsi"/>
        </w:rPr>
      </w:pPr>
    </w:p>
    <w:p w:rsidR="00551F89" w:rsidRPr="00C86BD8" w:rsidRDefault="00206287" w:rsidP="00C86BD8">
      <w:pPr>
        <w:jc w:val="both"/>
        <w:rPr>
          <w:rFonts w:cstheme="minorHAnsi"/>
        </w:rPr>
      </w:pPr>
      <w:r w:rsidRPr="00C86BD8">
        <w:rPr>
          <w:rFonts w:cstheme="minorHAnsi"/>
        </w:rPr>
        <w:t xml:space="preserve">En sus viajes, </w:t>
      </w:r>
      <w:r w:rsidR="001A7B92" w:rsidRPr="00C86BD8">
        <w:rPr>
          <w:rFonts w:cstheme="minorHAnsi"/>
        </w:rPr>
        <w:t xml:space="preserve">esa profesora </w:t>
      </w:r>
      <w:r w:rsidRPr="00C86BD8">
        <w:rPr>
          <w:rFonts w:cstheme="minorHAnsi"/>
        </w:rPr>
        <w:t>va acompaña de su</w:t>
      </w:r>
      <w:r w:rsidR="004C0435" w:rsidRPr="00C86BD8">
        <w:rPr>
          <w:rFonts w:cstheme="minorHAnsi"/>
        </w:rPr>
        <w:t xml:space="preserve"> escudero particular, que no se llama Sancho, sino Roberto</w:t>
      </w:r>
      <w:r w:rsidRPr="00C86BD8">
        <w:rPr>
          <w:rFonts w:cstheme="minorHAnsi"/>
        </w:rPr>
        <w:t xml:space="preserve">, al que le doy las gracias por estar siempre allí. </w:t>
      </w:r>
    </w:p>
    <w:p w:rsidR="00551F89" w:rsidRPr="00C86BD8" w:rsidRDefault="00551F89" w:rsidP="00C86BD8">
      <w:pPr>
        <w:jc w:val="both"/>
        <w:rPr>
          <w:rFonts w:cstheme="minorHAnsi"/>
        </w:rPr>
      </w:pPr>
    </w:p>
    <w:p w:rsidR="004C0435" w:rsidRPr="00C86BD8" w:rsidRDefault="00206287" w:rsidP="00C86BD8">
      <w:pPr>
        <w:jc w:val="both"/>
        <w:rPr>
          <w:rFonts w:cstheme="minorHAnsi"/>
        </w:rPr>
      </w:pPr>
      <w:r w:rsidRPr="00C86BD8">
        <w:rPr>
          <w:rFonts w:cstheme="minorHAnsi"/>
        </w:rPr>
        <w:t>Gracias a todas las personas que hacéis que la educación sea una de las profesiones más bonitas</w:t>
      </w:r>
      <w:r w:rsidR="001A7B92" w:rsidRPr="00C86BD8">
        <w:rPr>
          <w:rFonts w:cstheme="minorHAnsi"/>
        </w:rPr>
        <w:t xml:space="preserve">. </w:t>
      </w:r>
      <w:r w:rsidR="00E43722">
        <w:rPr>
          <w:rFonts w:cstheme="minorHAnsi"/>
        </w:rPr>
        <w:t xml:space="preserve">Gracias al IES Vaguada de la Palma y al IES Lucía de Medrano. A esos alumnos y alumnas tan maravillosos. </w:t>
      </w:r>
      <w:r w:rsidR="001A7B92" w:rsidRPr="00C86BD8">
        <w:rPr>
          <w:rFonts w:cstheme="minorHAnsi"/>
        </w:rPr>
        <w:t xml:space="preserve">Gracias </w:t>
      </w:r>
      <w:r w:rsidRPr="00C86BD8">
        <w:rPr>
          <w:rFonts w:cstheme="minorHAnsi"/>
        </w:rPr>
        <w:t xml:space="preserve">a </w:t>
      </w:r>
      <w:r w:rsidR="00E43722">
        <w:rPr>
          <w:rFonts w:cstheme="minorHAnsi"/>
        </w:rPr>
        <w:t xml:space="preserve">la Fundación </w:t>
      </w:r>
      <w:proofErr w:type="spellStart"/>
      <w:r w:rsidR="00E43722">
        <w:rPr>
          <w:rFonts w:cstheme="minorHAnsi"/>
        </w:rPr>
        <w:t>Bertel</w:t>
      </w:r>
      <w:bookmarkStart w:id="0" w:name="_GoBack"/>
      <w:bookmarkEnd w:id="0"/>
      <w:r w:rsidR="00E43722">
        <w:rPr>
          <w:rFonts w:cstheme="minorHAnsi"/>
        </w:rPr>
        <w:t>smann</w:t>
      </w:r>
      <w:proofErr w:type="spellEnd"/>
      <w:r w:rsidR="00E43722">
        <w:rPr>
          <w:rFonts w:cstheme="minorHAnsi"/>
        </w:rPr>
        <w:t xml:space="preserve"> y a </w:t>
      </w:r>
      <w:r w:rsidRPr="00C86BD8">
        <w:rPr>
          <w:rFonts w:cstheme="minorHAnsi"/>
        </w:rPr>
        <w:t>la asociación Mejora tu Escuela Pública, por impulsar una educación inclusiva y de calidad</w:t>
      </w:r>
      <w:r w:rsidR="001A7B92" w:rsidRPr="00C86BD8">
        <w:rPr>
          <w:rFonts w:cstheme="minorHAnsi"/>
        </w:rPr>
        <w:t xml:space="preserve">. Gracias </w:t>
      </w:r>
      <w:r w:rsidR="00E43722">
        <w:rPr>
          <w:rFonts w:cstheme="minorHAnsi"/>
        </w:rPr>
        <w:t xml:space="preserve">autoridades, patrocinadores, patrocinadoras, </w:t>
      </w:r>
      <w:r w:rsidR="001A7B92" w:rsidRPr="00C86BD8">
        <w:rPr>
          <w:rFonts w:cstheme="minorHAnsi"/>
        </w:rPr>
        <w:t xml:space="preserve">por iniciativas como esta, que animan a seguir intentando cada día comprender esas mentes </w:t>
      </w:r>
      <w:r w:rsidR="00401C0C" w:rsidRPr="00C86BD8">
        <w:rPr>
          <w:rFonts w:cstheme="minorHAnsi"/>
        </w:rPr>
        <w:t xml:space="preserve">adolescentes </w:t>
      </w:r>
      <w:r w:rsidR="001A7B92" w:rsidRPr="00C86BD8">
        <w:rPr>
          <w:rFonts w:cstheme="minorHAnsi"/>
        </w:rPr>
        <w:t xml:space="preserve">que cada vez se alejan más </w:t>
      </w:r>
      <w:r w:rsidR="00401C0C" w:rsidRPr="00C86BD8">
        <w:rPr>
          <w:rFonts w:cstheme="minorHAnsi"/>
        </w:rPr>
        <w:t>de las nuestras</w:t>
      </w:r>
      <w:r w:rsidR="001A7B92" w:rsidRPr="00C86BD8">
        <w:rPr>
          <w:rFonts w:cstheme="minorHAnsi"/>
        </w:rPr>
        <w:t xml:space="preserve">. </w:t>
      </w:r>
      <w:r w:rsidR="00E43722">
        <w:rPr>
          <w:rFonts w:cstheme="minorHAnsi"/>
        </w:rPr>
        <w:t>Muchas g</w:t>
      </w:r>
      <w:r w:rsidR="001A7B92" w:rsidRPr="00C86BD8">
        <w:rPr>
          <w:rFonts w:cstheme="minorHAnsi"/>
        </w:rPr>
        <w:t xml:space="preserve">racias. </w:t>
      </w:r>
    </w:p>
    <w:p w:rsidR="004C0435" w:rsidRDefault="004C0435"/>
    <w:sectPr w:rsidR="004C0435" w:rsidSect="004311D1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0A"/>
    <w:rsid w:val="001A7B92"/>
    <w:rsid w:val="00206287"/>
    <w:rsid w:val="00401C0C"/>
    <w:rsid w:val="004311D1"/>
    <w:rsid w:val="004C0435"/>
    <w:rsid w:val="00551F89"/>
    <w:rsid w:val="005C5AE0"/>
    <w:rsid w:val="00642DE4"/>
    <w:rsid w:val="0080286B"/>
    <w:rsid w:val="00881DB4"/>
    <w:rsid w:val="00AC3D2A"/>
    <w:rsid w:val="00B348B5"/>
    <w:rsid w:val="00C86BD8"/>
    <w:rsid w:val="00CC039E"/>
    <w:rsid w:val="00E43722"/>
    <w:rsid w:val="00F2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C5C63E"/>
  <w15:chartTrackingRefBased/>
  <w15:docId w15:val="{5BC99A86-3E3D-FA49-A390-1971908C2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86BD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7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447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ROCIO MARTIN MARTIN</dc:creator>
  <cp:keywords/>
  <dc:description/>
  <cp:lastModifiedBy>ROCIO MARTIN MARTIN</cp:lastModifiedBy>
  <cp:revision>7</cp:revision>
  <dcterms:created xsi:type="dcterms:W3CDTF">2026-10-06T19:10:00Z</dcterms:created>
  <dcterms:modified xsi:type="dcterms:W3CDTF">2026-10-25T08:51:00Z</dcterms:modified>
</cp:coreProperties>
</file>